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tabs>
          <w:tab w:val="left" w:pos="720"/>
        </w:tabs>
        <w:spacing w:line="560" w:lineRule="exact"/>
        <w:jc w:val="center"/>
        <w:rPr>
          <w:rFonts w:hint="eastAsia" w:ascii="仿宋" w:hAnsi="仿宋" w:eastAsia="仿宋" w:cs="仿宋"/>
          <w:b/>
          <w:bCs/>
          <w:color w:val="272727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272727"/>
          <w:sz w:val="36"/>
          <w:szCs w:val="36"/>
          <w:shd w:val="clear" w:color="auto" w:fill="FFFFFF"/>
          <w:lang w:eastAsia="zh-CN"/>
        </w:rPr>
        <w:t>申报资格材料目录</w:t>
      </w:r>
    </w:p>
    <w:bookmarkEnd w:id="0"/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380"/>
        <w:gridCol w:w="4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81" w:type="dxa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720"/>
              </w:tabs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272727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72727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380" w:type="dxa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720"/>
              </w:tabs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272727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72727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材料名称</w:t>
            </w:r>
          </w:p>
        </w:tc>
        <w:tc>
          <w:tcPr>
            <w:tcW w:w="4318" w:type="dxa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720"/>
              </w:tabs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272727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72727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提交要求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</w:trPr>
        <w:tc>
          <w:tcPr>
            <w:tcW w:w="88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720"/>
              </w:tabs>
              <w:spacing w:line="560" w:lineRule="exact"/>
              <w:jc w:val="center"/>
              <w:rPr>
                <w:rFonts w:hint="default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" w:eastAsia="zh-CN"/>
              </w:rPr>
            </w:pPr>
            <w:r>
              <w:rPr>
                <w:rFonts w:hint="default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1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  <w:t>学历学位证书</w:t>
            </w:r>
          </w:p>
        </w:tc>
        <w:tc>
          <w:tcPr>
            <w:tcW w:w="4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  <w:t>原件拍照或复印件加盖单位组织人事部门印章后，拍照上传，如系统自动调取出来则不需重复上传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</w:trPr>
        <w:tc>
          <w:tcPr>
            <w:tcW w:w="88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720"/>
              </w:tabs>
              <w:spacing w:line="560" w:lineRule="exact"/>
              <w:jc w:val="center"/>
              <w:rPr>
                <w:rFonts w:hint="default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" w:eastAsia="zh-CN"/>
              </w:rPr>
            </w:pPr>
            <w:r>
              <w:rPr>
                <w:rFonts w:hint="default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2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  <w:t>继续教育学时材料</w:t>
            </w:r>
          </w:p>
        </w:tc>
        <w:tc>
          <w:tcPr>
            <w:tcW w:w="4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  <w:t>每年必须完成至少90学时，其中包括36学时本专业的学习，证明材料上传至系统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D2“个人情况补充说明”中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</w:trPr>
        <w:tc>
          <w:tcPr>
            <w:tcW w:w="88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720"/>
              </w:tabs>
              <w:spacing w:line="560" w:lineRule="exact"/>
              <w:jc w:val="center"/>
              <w:rPr>
                <w:rFonts w:hint="default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" w:eastAsia="zh-CN"/>
              </w:rPr>
            </w:pPr>
            <w:r>
              <w:rPr>
                <w:rFonts w:hint="default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3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  <w:t>有效期内的《中华人民共和国播音员主持人证》</w:t>
            </w:r>
          </w:p>
        </w:tc>
        <w:tc>
          <w:tcPr>
            <w:tcW w:w="4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  <w:t>原件拍照或复印件加盖单位组织人事部门印章后，上传至系统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A6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  <w:t>“职称及职业资格信息”中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</w:trPr>
        <w:tc>
          <w:tcPr>
            <w:tcW w:w="88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720"/>
              </w:tabs>
              <w:spacing w:line="560" w:lineRule="exact"/>
              <w:jc w:val="center"/>
              <w:rPr>
                <w:rFonts w:hint="default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" w:eastAsia="zh-CN"/>
              </w:rPr>
            </w:pPr>
            <w:r>
              <w:rPr>
                <w:rFonts w:hint="default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" w:eastAsia="zh-CN"/>
              </w:rPr>
              <w:t>4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  <w:t>现职《专业技术职务资格证书》</w:t>
            </w:r>
          </w:p>
        </w:tc>
        <w:tc>
          <w:tcPr>
            <w:tcW w:w="4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  <w:t>原件拍照或复印件加盖单位组织人事部门印章后，上传至系统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A6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  <w:t>“职称及职业资格信息”中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</w:trPr>
        <w:tc>
          <w:tcPr>
            <w:tcW w:w="88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720"/>
              </w:tabs>
              <w:spacing w:line="560" w:lineRule="exact"/>
              <w:jc w:val="center"/>
              <w:rPr>
                <w:rFonts w:hint="default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  <w:t>现职《岗位聘任证书》或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272727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  <w:t>劳动合同</w:t>
            </w:r>
          </w:p>
        </w:tc>
        <w:tc>
          <w:tcPr>
            <w:tcW w:w="4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  <w:t>原件拍照或复印件加盖单位组织人事部门印章后，上传至系统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D2“个人情况补充说明”中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</w:trPr>
        <w:tc>
          <w:tcPr>
            <w:tcW w:w="88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720"/>
              </w:tabs>
              <w:spacing w:line="560" w:lineRule="exact"/>
              <w:jc w:val="center"/>
              <w:rPr>
                <w:rFonts w:hint="default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  <w:t>近</w:t>
            </w: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  <w:t>年内本单位年度考核意见表</w:t>
            </w:r>
          </w:p>
        </w:tc>
        <w:tc>
          <w:tcPr>
            <w:tcW w:w="4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  <w:t>原件拍照或复印件加盖单位组织人事部门印章后，上传至系统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D2“个人情况补充说明”中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</w:trPr>
        <w:tc>
          <w:tcPr>
            <w:tcW w:w="88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720"/>
              </w:tabs>
              <w:spacing w:line="560" w:lineRule="exact"/>
              <w:jc w:val="center"/>
              <w:rPr>
                <w:rFonts w:hint="default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  <w:t>近</w:t>
            </w: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5年内</w:t>
            </w:r>
            <w:r>
              <w:rPr>
                <w:rFonts w:hint="eastAsia" w:ascii="仿宋" w:hAnsi="仿宋" w:eastAsia="仿宋" w:cs="Times New Roman"/>
                <w:b/>
                <w:bCs/>
                <w:color w:val="272727"/>
                <w:sz w:val="24"/>
                <w:szCs w:val="24"/>
                <w:shd w:val="clear" w:color="auto" w:fill="FFFFFF"/>
                <w:lang w:eastAsia="zh-CN"/>
              </w:rPr>
              <w:t>从事本专业工作岗位及职责情况说明</w:t>
            </w:r>
          </w:p>
        </w:tc>
        <w:tc>
          <w:tcPr>
            <w:tcW w:w="4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eastAsia="zh-CN"/>
              </w:rPr>
              <w:t>由单位组织人事部门出具并加盖印章后，上传至系统</w:t>
            </w:r>
            <w:r>
              <w:rPr>
                <w:rFonts w:hint="eastAsia" w:ascii="仿宋" w:hAnsi="仿宋" w:eastAsia="仿宋" w:cs="Times New Roman"/>
                <w:color w:val="272727"/>
                <w:sz w:val="24"/>
                <w:szCs w:val="24"/>
                <w:shd w:val="clear" w:color="auto" w:fill="FFFFFF"/>
                <w:lang w:val="en-US" w:eastAsia="zh-CN"/>
              </w:rPr>
              <w:t>D2“个人情况补充说明”中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zc5NDA1OTExYmViMTVhMjIxZjIyYmQ2NTUyZTEifQ=="/>
  </w:docVars>
  <w:rsids>
    <w:rsidRoot w:val="34E67B05"/>
    <w:rsid w:val="34E6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2024-07-01T09:41:00Z</dcterms:created>
  <dc:creator>韩速韬</dc:creator>
  <cp:lastModifiedBy>韩速韬</cp:lastModifiedBy>
  <dcterms:modified xsi:type="dcterms:W3CDTF">2024-07-01T09:41:31Z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881AFCE4D229428380D75081B0BE7B83_11</vt:lpwstr>
  </property>
</Properties>
</file>