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附表1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华文中宋" w:hAnsi="华文中宋" w:eastAsia="华文中宋" w:cs="华文中宋"/>
          <w:bCs/>
          <w:kern w:val="0"/>
          <w:sz w:val="36"/>
          <w:szCs w:val="36"/>
        </w:rPr>
      </w:pPr>
      <w:r>
        <w:rPr>
          <w:rFonts w:hint="eastAsia" w:ascii="方正小标宋简体" w:hAnsi="方正小标宋简体" w:eastAsia="方正小标宋简体" w:cs="方正小标宋简体"/>
          <w:bCs/>
          <w:kern w:val="0"/>
          <w:sz w:val="44"/>
          <w:szCs w:val="44"/>
        </w:rPr>
        <w:t>供应商比选申请表</w:t>
      </w:r>
    </w:p>
    <w:p>
      <w:pPr>
        <w:spacing w:line="380" w:lineRule="exact"/>
        <w:ind w:left="-6" w:leftChars="-3" w:firstLine="33" w:firstLineChars="12"/>
        <w:rPr>
          <w:rFonts w:ascii="仿宋_GB2312" w:hAnsi="华文中宋" w:eastAsia="仿宋_GB2312" w:cs="Times New Roman"/>
          <w:b/>
          <w:sz w:val="28"/>
          <w:szCs w:val="28"/>
        </w:rPr>
      </w:pPr>
      <w:r>
        <w:rPr>
          <w:rFonts w:hint="eastAsia" w:ascii="仿宋_GB2312" w:hAnsi="华文中宋" w:eastAsia="仿宋_GB2312" w:cs="Times New Roman"/>
          <w:b/>
          <w:sz w:val="28"/>
          <w:szCs w:val="28"/>
        </w:rPr>
        <w:t>申请项目：</w:t>
      </w:r>
      <w:r>
        <w:rPr>
          <w:rFonts w:hint="eastAsia" w:ascii="仿宋_GB2312" w:hAnsi="华文中宋" w:eastAsia="仿宋_GB2312" w:cs="Times New Roman"/>
          <w:sz w:val="28"/>
          <w:szCs w:val="28"/>
        </w:rPr>
        <w:t xml:space="preserve">                               </w:t>
      </w:r>
      <w:r>
        <w:rPr>
          <w:rFonts w:hint="eastAsia" w:ascii="仿宋_GB2312" w:hAnsi="华文中宋" w:eastAsia="仿宋_GB2312" w:cs="Times New Roman"/>
          <w:b/>
          <w:sz w:val="28"/>
          <w:szCs w:val="28"/>
        </w:rPr>
        <w:t>填表日期：</w:t>
      </w:r>
    </w:p>
    <w:p>
      <w:pPr>
        <w:spacing w:line="240" w:lineRule="exact"/>
        <w:ind w:left="-290" w:leftChars="-355" w:hanging="455" w:hangingChars="252"/>
        <w:rPr>
          <w:rFonts w:ascii="仿宋_GB2312" w:hAnsi="华文中宋" w:eastAsia="仿宋_GB2312" w:cs="Times New Roman"/>
          <w:b/>
          <w:sz w:val="18"/>
          <w:szCs w:val="18"/>
        </w:rPr>
      </w:pPr>
    </w:p>
    <w:tbl>
      <w:tblPr>
        <w:tblStyle w:val="5"/>
        <w:tblpPr w:leftFromText="180" w:rightFromText="180" w:vertAnchor="text" w:horzAnchor="margin" w:tblpXSpec="center" w:tblpY="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469"/>
        <w:gridCol w:w="1085"/>
        <w:gridCol w:w="1503"/>
        <w:gridCol w:w="1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单位名称</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（盖章）</w:t>
            </w:r>
          </w:p>
        </w:tc>
        <w:tc>
          <w:tcPr>
            <w:tcW w:w="4057" w:type="dxa"/>
            <w:gridSpan w:val="3"/>
            <w:vAlign w:val="center"/>
          </w:tcPr>
          <w:p>
            <w:pPr>
              <w:jc w:val="center"/>
              <w:rPr>
                <w:rFonts w:cs="Times New Roman" w:asciiTheme="minorEastAsia" w:hAnsiTheme="minorEastAsia"/>
                <w:b/>
                <w:sz w:val="24"/>
                <w:szCs w:val="24"/>
              </w:rPr>
            </w:pPr>
          </w:p>
        </w:tc>
        <w:tc>
          <w:tcPr>
            <w:tcW w:w="1126"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性</w:t>
            </w:r>
            <w:r>
              <w:rPr>
                <w:rFonts w:cs="Times New Roman" w:asciiTheme="minorEastAsia" w:hAnsiTheme="minorEastAsia"/>
                <w:b/>
                <w:sz w:val="24"/>
                <w:szCs w:val="24"/>
              </w:rPr>
              <w:t xml:space="preserve">   </w:t>
            </w:r>
            <w:r>
              <w:rPr>
                <w:rFonts w:hint="eastAsia" w:cs="Times New Roman" w:asciiTheme="minorEastAsia" w:hAnsiTheme="minorEastAsia"/>
                <w:b/>
                <w:sz w:val="24"/>
                <w:szCs w:val="24"/>
              </w:rPr>
              <w:t>质</w:t>
            </w:r>
          </w:p>
        </w:tc>
        <w:tc>
          <w:tcPr>
            <w:tcW w:w="1701" w:type="dxa"/>
            <w:vAlign w:val="center"/>
          </w:tcPr>
          <w:p>
            <w:pPr>
              <w:jc w:val="cente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地</w:t>
            </w:r>
            <w:r>
              <w:rPr>
                <w:rFonts w:cs="Times New Roman" w:asciiTheme="minorEastAsia" w:hAnsiTheme="minorEastAsia"/>
                <w:b/>
                <w:sz w:val="24"/>
                <w:szCs w:val="24"/>
              </w:rPr>
              <w:t xml:space="preserve">    </w:t>
            </w:r>
            <w:r>
              <w:rPr>
                <w:rFonts w:hint="eastAsia" w:cs="Times New Roman" w:asciiTheme="minorEastAsia" w:hAnsiTheme="minorEastAsia"/>
                <w:b/>
                <w:sz w:val="24"/>
                <w:szCs w:val="24"/>
              </w:rPr>
              <w:t>址</w:t>
            </w:r>
          </w:p>
        </w:tc>
        <w:tc>
          <w:tcPr>
            <w:tcW w:w="4057" w:type="dxa"/>
            <w:gridSpan w:val="3"/>
            <w:vAlign w:val="center"/>
          </w:tcPr>
          <w:p>
            <w:pPr>
              <w:jc w:val="center"/>
              <w:rPr>
                <w:rFonts w:cs="Times New Roman" w:asciiTheme="minorEastAsia" w:hAnsiTheme="minorEastAsia"/>
                <w:b/>
                <w:sz w:val="24"/>
                <w:szCs w:val="24"/>
              </w:rPr>
            </w:pPr>
          </w:p>
        </w:tc>
        <w:tc>
          <w:tcPr>
            <w:tcW w:w="1126"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所属</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行业</w:t>
            </w:r>
          </w:p>
        </w:tc>
        <w:tc>
          <w:tcPr>
            <w:tcW w:w="1701" w:type="dxa"/>
            <w:vAlign w:val="center"/>
          </w:tcPr>
          <w:p>
            <w:pPr>
              <w:jc w:val="cente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法人代表</w:t>
            </w:r>
          </w:p>
        </w:tc>
        <w:tc>
          <w:tcPr>
            <w:tcW w:w="1469" w:type="dxa"/>
            <w:vAlign w:val="center"/>
          </w:tcPr>
          <w:p>
            <w:pPr>
              <w:jc w:val="center"/>
              <w:rPr>
                <w:rFonts w:cs="Times New Roman" w:asciiTheme="minorEastAsia" w:hAnsiTheme="minorEastAsia"/>
                <w:b/>
                <w:sz w:val="24"/>
                <w:szCs w:val="24"/>
              </w:rPr>
            </w:pPr>
          </w:p>
        </w:tc>
        <w:tc>
          <w:tcPr>
            <w:tcW w:w="1085"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联系人</w:t>
            </w:r>
          </w:p>
        </w:tc>
        <w:tc>
          <w:tcPr>
            <w:tcW w:w="1503" w:type="dxa"/>
            <w:vAlign w:val="center"/>
          </w:tcPr>
          <w:p>
            <w:pPr>
              <w:jc w:val="center"/>
              <w:rPr>
                <w:rFonts w:cs="Times New Roman" w:asciiTheme="minorEastAsia" w:hAnsiTheme="minorEastAsia"/>
                <w:b/>
                <w:sz w:val="24"/>
                <w:szCs w:val="24"/>
              </w:rPr>
            </w:pPr>
          </w:p>
        </w:tc>
        <w:tc>
          <w:tcPr>
            <w:tcW w:w="1126"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电</w:t>
            </w:r>
            <w:r>
              <w:rPr>
                <w:rFonts w:cs="Times New Roman" w:asciiTheme="minorEastAsia" w:hAnsiTheme="minorEastAsia"/>
                <w:b/>
                <w:sz w:val="24"/>
                <w:szCs w:val="24"/>
              </w:rPr>
              <w:t xml:space="preserve">   </w:t>
            </w:r>
            <w:r>
              <w:rPr>
                <w:rFonts w:hint="eastAsia" w:cs="Times New Roman" w:asciiTheme="minorEastAsia" w:hAnsiTheme="minorEastAsia"/>
                <w:b/>
                <w:sz w:val="24"/>
                <w:szCs w:val="24"/>
              </w:rPr>
              <w:t>话</w:t>
            </w:r>
          </w:p>
        </w:tc>
        <w:tc>
          <w:tcPr>
            <w:tcW w:w="1701" w:type="dxa"/>
            <w:vAlign w:val="center"/>
          </w:tcPr>
          <w:p>
            <w:pPr>
              <w:jc w:val="cente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注册资本</w:t>
            </w:r>
          </w:p>
        </w:tc>
        <w:tc>
          <w:tcPr>
            <w:tcW w:w="2554" w:type="dxa"/>
            <w:gridSpan w:val="2"/>
            <w:vAlign w:val="center"/>
          </w:tcPr>
          <w:p>
            <w:pPr>
              <w:jc w:val="center"/>
              <w:rPr>
                <w:rFonts w:cs="Times New Roman" w:asciiTheme="minorEastAsia" w:hAnsiTheme="minorEastAsia"/>
                <w:b/>
                <w:sz w:val="24"/>
                <w:szCs w:val="24"/>
              </w:rPr>
            </w:pPr>
          </w:p>
        </w:tc>
        <w:tc>
          <w:tcPr>
            <w:tcW w:w="1503"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营业执照</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号码</w:t>
            </w:r>
          </w:p>
        </w:tc>
        <w:tc>
          <w:tcPr>
            <w:tcW w:w="2827" w:type="dxa"/>
            <w:gridSpan w:val="2"/>
            <w:vAlign w:val="center"/>
          </w:tcPr>
          <w:p>
            <w:pPr>
              <w:jc w:val="cente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8" w:type="dxa"/>
            <w:tcBorders>
              <w:top w:val="nil"/>
            </w:tcBorders>
            <w:vAlign w:val="center"/>
          </w:tcPr>
          <w:p>
            <w:pPr>
              <w:ind w:firstLine="361" w:firstLineChars="150"/>
              <w:rPr>
                <w:rFonts w:cs="Times New Roman" w:asciiTheme="minorEastAsia" w:hAnsiTheme="minorEastAsia"/>
                <w:b/>
                <w:sz w:val="24"/>
                <w:szCs w:val="24"/>
              </w:rPr>
            </w:pPr>
            <w:r>
              <w:rPr>
                <w:rFonts w:hint="eastAsia" w:cs="Times New Roman" w:asciiTheme="minorEastAsia" w:hAnsiTheme="minorEastAsia"/>
                <w:b/>
                <w:sz w:val="24"/>
                <w:szCs w:val="24"/>
              </w:rPr>
              <w:t>成立时间</w:t>
            </w:r>
          </w:p>
        </w:tc>
        <w:tc>
          <w:tcPr>
            <w:tcW w:w="6884" w:type="dxa"/>
            <w:gridSpan w:val="5"/>
            <w:tcBorders>
              <w:top w:val="nil"/>
            </w:tcBorders>
            <w:vAlign w:val="center"/>
          </w:tcPr>
          <w:p>
            <w:pP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企业资质</w:t>
            </w:r>
          </w:p>
        </w:tc>
        <w:tc>
          <w:tcPr>
            <w:tcW w:w="6884" w:type="dxa"/>
            <w:gridSpan w:val="5"/>
            <w:vAlign w:val="center"/>
          </w:tcPr>
          <w:p>
            <w:pP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主要业绩</w:t>
            </w:r>
          </w:p>
        </w:tc>
        <w:tc>
          <w:tcPr>
            <w:tcW w:w="6884" w:type="dxa"/>
            <w:gridSpan w:val="5"/>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简要介绍，合同复印件另附。</w:t>
            </w:r>
          </w:p>
          <w:p>
            <w:pPr>
              <w:rPr>
                <w:rFonts w:cs="Times New Roman" w:asciiTheme="minorEastAsia" w:hAnsiTheme="minorEastAsia"/>
                <w:sz w:val="24"/>
                <w:szCs w:val="24"/>
              </w:rPr>
            </w:pPr>
          </w:p>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项目报价</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（含明细）</w:t>
            </w:r>
          </w:p>
        </w:tc>
        <w:tc>
          <w:tcPr>
            <w:tcW w:w="6884" w:type="dxa"/>
            <w:gridSpan w:val="5"/>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报价超过预算金额无效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项目实施</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方案</w:t>
            </w:r>
          </w:p>
        </w:tc>
        <w:tc>
          <w:tcPr>
            <w:tcW w:w="6884" w:type="dxa"/>
            <w:gridSpan w:val="5"/>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简要介绍，可另附文件。</w:t>
            </w:r>
          </w:p>
          <w:p>
            <w:pPr>
              <w:rPr>
                <w:rFonts w:cs="Times New Roman" w:asciiTheme="minorEastAsia" w:hAnsiTheme="minorEastAsia"/>
                <w:sz w:val="24"/>
                <w:szCs w:val="24"/>
              </w:rPr>
            </w:pPr>
          </w:p>
          <w:p>
            <w:pPr>
              <w:rPr>
                <w:rFonts w:cs="Times New Roman" w:asciiTheme="minorEastAsia" w:hAnsiTheme="minorEastAsia"/>
                <w:sz w:val="24"/>
                <w:szCs w:val="24"/>
              </w:rPr>
            </w:pPr>
          </w:p>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项目参与</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人员情况</w:t>
            </w:r>
          </w:p>
        </w:tc>
        <w:tc>
          <w:tcPr>
            <w:tcW w:w="6884" w:type="dxa"/>
            <w:gridSpan w:val="5"/>
          </w:tcPr>
          <w:p>
            <w:pPr>
              <w:rPr>
                <w:rFonts w:cs="Times New Roman" w:asciiTheme="minorEastAsia" w:hAnsiTheme="minorEastAsia"/>
                <w:sz w:val="24"/>
                <w:szCs w:val="24"/>
              </w:rPr>
            </w:pPr>
            <w:r>
              <w:rPr>
                <w:rFonts w:hint="eastAsia" w:cs="Times New Roman" w:asciiTheme="minorEastAsia" w:hAnsiTheme="minorEastAsia"/>
                <w:sz w:val="24"/>
                <w:szCs w:val="24"/>
              </w:rPr>
              <w:t>简要介绍，可另附文件。</w:t>
            </w: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tabs>
                <w:tab w:val="left" w:pos="1365"/>
              </w:tabs>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5" w:hRule="atLeast"/>
        </w:trPr>
        <w:tc>
          <w:tcPr>
            <w:tcW w:w="1638" w:type="dxa"/>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申请单位</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承诺</w:t>
            </w:r>
          </w:p>
        </w:tc>
        <w:tc>
          <w:tcPr>
            <w:tcW w:w="6884" w:type="dxa"/>
            <w:gridSpan w:val="5"/>
          </w:tcPr>
          <w:p>
            <w:pPr>
              <w:tabs>
                <w:tab w:val="left" w:pos="1365"/>
              </w:tabs>
              <w:rPr>
                <w:rFonts w:cs="Times New Roman" w:asciiTheme="minorEastAsia" w:hAnsiTheme="minorEastAsia"/>
                <w:kern w:val="0"/>
                <w:sz w:val="24"/>
                <w:szCs w:val="24"/>
              </w:rPr>
            </w:pPr>
          </w:p>
          <w:p>
            <w:pPr>
              <w:tabs>
                <w:tab w:val="left" w:pos="1365"/>
              </w:tabs>
              <w:ind w:firstLine="480" w:firstLineChars="200"/>
              <w:rPr>
                <w:rFonts w:cs="Times New Roman" w:asciiTheme="minorEastAsia" w:hAnsiTheme="minorEastAsia"/>
                <w:kern w:val="0"/>
                <w:sz w:val="24"/>
                <w:szCs w:val="24"/>
              </w:rPr>
            </w:pPr>
          </w:p>
          <w:p>
            <w:pPr>
              <w:tabs>
                <w:tab w:val="left" w:pos="1365"/>
              </w:tabs>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本申请表中所申报的内容和所附资料均真实、合法，符合国家有关规范、标准和规定，如有不实之处，我（单位）愿负相应法律责任，并承担由此造成的一切后果。</w:t>
            </w:r>
          </w:p>
          <w:p>
            <w:pPr>
              <w:tabs>
                <w:tab w:val="left" w:pos="1365"/>
              </w:tabs>
              <w:rPr>
                <w:rFonts w:cs="Times New Roman" w:asciiTheme="minorEastAsia" w:hAnsiTheme="minorEastAsia"/>
                <w:kern w:val="0"/>
                <w:sz w:val="24"/>
                <w:szCs w:val="24"/>
              </w:rPr>
            </w:pPr>
          </w:p>
          <w:p>
            <w:pPr>
              <w:tabs>
                <w:tab w:val="left" w:pos="1365"/>
              </w:tabs>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申请单位法定代表人（签字）：          申请单位：（公章）    </w:t>
            </w:r>
          </w:p>
          <w:p>
            <w:pPr>
              <w:tabs>
                <w:tab w:val="left" w:pos="1365"/>
              </w:tabs>
              <w:ind w:firstLine="600" w:firstLineChars="250"/>
              <w:rPr>
                <w:rFonts w:cs="Times New Roman" w:asciiTheme="minorEastAsia" w:hAnsiTheme="minorEastAsia"/>
                <w:kern w:val="0"/>
                <w:sz w:val="24"/>
                <w:szCs w:val="24"/>
              </w:rPr>
            </w:pPr>
            <w:r>
              <w:rPr>
                <w:rFonts w:hint="eastAsia" w:cs="Times New Roman" w:asciiTheme="minorEastAsia" w:hAnsiTheme="minorEastAsia"/>
                <w:kern w:val="0"/>
                <w:sz w:val="24"/>
                <w:szCs w:val="24"/>
              </w:rPr>
              <w:t>年   月   日                        年   月   日</w:t>
            </w:r>
          </w:p>
        </w:tc>
      </w:tr>
    </w:tbl>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方正小标宋简体" w:eastAsia="方正小标宋简体"/>
          <w:sz w:val="44"/>
          <w:szCs w:val="44"/>
          <w:lang w:val="en-US" w:eastAsia="zh-CN"/>
        </w:rPr>
      </w:pPr>
      <w:bookmarkStart w:id="0" w:name="_Toc19138"/>
      <w:bookmarkStart w:id="1" w:name="_Toc449420651"/>
      <w:r>
        <w:rPr>
          <w:rFonts w:ascii="宋体" w:hAnsi="宋体" w:eastAsia="宋体"/>
          <w:bCs/>
          <w:sz w:val="21"/>
          <w:szCs w:val="21"/>
        </w:rPr>
        <w:br w:type="page"/>
      </w:r>
      <w:bookmarkStart w:id="2" w:name="_Toc22624"/>
      <w:r>
        <w:rPr>
          <w:rFonts w:hint="eastAsia" w:ascii="方正小标宋简体" w:eastAsia="方正小标宋简体"/>
          <w:sz w:val="44"/>
          <w:szCs w:val="44"/>
          <w:lang w:val="en-US" w:eastAsia="zh-CN"/>
        </w:rPr>
        <w:t xml:space="preserve">附表2 </w:t>
      </w:r>
      <w:bookmarkEnd w:id="2"/>
    </w:p>
    <w:p>
      <w:pPr>
        <w:spacing w:line="360" w:lineRule="auto"/>
        <w:jc w:val="center"/>
        <w:rPr>
          <w:sz w:val="22"/>
          <w:szCs w:val="22"/>
        </w:rPr>
      </w:pPr>
      <w:r>
        <w:rPr>
          <w:rFonts w:hint="eastAsia"/>
          <w:sz w:val="22"/>
          <w:szCs w:val="22"/>
        </w:rPr>
        <w:t>投标人资格声明书</w:t>
      </w:r>
    </w:p>
    <w:p>
      <w:pPr>
        <w:tabs>
          <w:tab w:val="left" w:pos="5580"/>
        </w:tabs>
        <w:spacing w:line="360" w:lineRule="auto"/>
        <w:rPr>
          <w:sz w:val="22"/>
          <w:szCs w:val="22"/>
        </w:rPr>
      </w:pPr>
      <w:r>
        <w:rPr>
          <w:sz w:val="22"/>
          <w:szCs w:val="22"/>
        </w:rPr>
        <w:t>致：</w:t>
      </w:r>
      <w:r>
        <w:rPr>
          <w:sz w:val="22"/>
          <w:szCs w:val="22"/>
          <w:u w:val="single"/>
        </w:rPr>
        <w:t>采购人</w:t>
      </w:r>
      <w:r>
        <w:rPr>
          <w:rFonts w:hint="eastAsia"/>
          <w:sz w:val="22"/>
          <w:szCs w:val="22"/>
          <w:u w:val="single"/>
        </w:rPr>
        <w:t>单位名称</w:t>
      </w:r>
    </w:p>
    <w:p>
      <w:pPr>
        <w:spacing w:line="360" w:lineRule="auto"/>
        <w:ind w:firstLine="440" w:firstLineChars="200"/>
        <w:rPr>
          <w:sz w:val="22"/>
          <w:szCs w:val="22"/>
        </w:rPr>
      </w:pPr>
      <w:r>
        <w:rPr>
          <w:sz w:val="22"/>
          <w:szCs w:val="22"/>
        </w:rPr>
        <w:t>在参与本次项目投标中，我单位承诺：</w:t>
      </w:r>
    </w:p>
    <w:p>
      <w:pPr>
        <w:numPr>
          <w:ilvl w:val="0"/>
          <w:numId w:val="1"/>
        </w:numPr>
        <w:spacing w:line="360" w:lineRule="auto"/>
        <w:ind w:left="1134"/>
        <w:rPr>
          <w:sz w:val="22"/>
          <w:szCs w:val="22"/>
        </w:rPr>
      </w:pPr>
      <w:r>
        <w:rPr>
          <w:sz w:val="22"/>
          <w:szCs w:val="22"/>
        </w:rPr>
        <w:t>具有良好的商业信誉和健全的财务会计制度；</w:t>
      </w:r>
    </w:p>
    <w:p>
      <w:pPr>
        <w:numPr>
          <w:ilvl w:val="0"/>
          <w:numId w:val="1"/>
        </w:numPr>
        <w:spacing w:line="360" w:lineRule="auto"/>
        <w:ind w:left="1134"/>
        <w:rPr>
          <w:sz w:val="22"/>
          <w:szCs w:val="22"/>
        </w:rPr>
      </w:pPr>
      <w:r>
        <w:rPr>
          <w:sz w:val="22"/>
          <w:szCs w:val="22"/>
        </w:rPr>
        <w:t>具有履行合同所必需的设备和专业技术能力；</w:t>
      </w:r>
    </w:p>
    <w:p>
      <w:pPr>
        <w:numPr>
          <w:ilvl w:val="0"/>
          <w:numId w:val="1"/>
        </w:numPr>
        <w:spacing w:line="360" w:lineRule="auto"/>
        <w:ind w:left="1134"/>
        <w:rPr>
          <w:sz w:val="22"/>
          <w:szCs w:val="22"/>
        </w:rPr>
      </w:pPr>
      <w:r>
        <w:rPr>
          <w:sz w:val="22"/>
          <w:szCs w:val="22"/>
        </w:rPr>
        <w:t>有依法缴纳税收和社会保障资金的良好记录；</w:t>
      </w:r>
    </w:p>
    <w:p>
      <w:pPr>
        <w:numPr>
          <w:ilvl w:val="0"/>
          <w:numId w:val="1"/>
        </w:numPr>
        <w:spacing w:line="360" w:lineRule="auto"/>
        <w:ind w:left="1134"/>
        <w:rPr>
          <w:sz w:val="22"/>
          <w:szCs w:val="22"/>
        </w:rPr>
      </w:pPr>
      <w:r>
        <w:rPr>
          <w:sz w:val="22"/>
          <w:szCs w:val="22"/>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pPr>
        <w:numPr>
          <w:ilvl w:val="0"/>
          <w:numId w:val="1"/>
        </w:numPr>
        <w:spacing w:line="360" w:lineRule="auto"/>
        <w:ind w:left="1134"/>
        <w:rPr>
          <w:sz w:val="22"/>
          <w:szCs w:val="22"/>
        </w:rPr>
      </w:pPr>
      <w:r>
        <w:rPr>
          <w:sz w:val="22"/>
          <w:szCs w:val="22"/>
        </w:rPr>
        <w:t>我单位不属于政府采购法律、行政法规规定的公益一类事业单位、或使用事业编制且由财政拨款保障的群团组织（仅适用于政府购买服务项目）；</w:t>
      </w:r>
    </w:p>
    <w:p>
      <w:pPr>
        <w:numPr>
          <w:ilvl w:val="0"/>
          <w:numId w:val="1"/>
        </w:numPr>
        <w:spacing w:line="360" w:lineRule="auto"/>
        <w:ind w:left="1134"/>
        <w:rPr>
          <w:sz w:val="22"/>
          <w:szCs w:val="22"/>
        </w:rPr>
      </w:pPr>
      <w:r>
        <w:rPr>
          <w:sz w:val="22"/>
          <w:szCs w:val="22"/>
        </w:rPr>
        <w:t>我单位不存在为采购项目提供整体设计、规范编制或者项目管理、监理、检测等服务后，再参加该采购项目的其他采购活动的情形（单一来源采购项目除外）；</w:t>
      </w:r>
    </w:p>
    <w:p>
      <w:pPr>
        <w:numPr>
          <w:ilvl w:val="0"/>
          <w:numId w:val="1"/>
        </w:numPr>
        <w:spacing w:line="360" w:lineRule="auto"/>
        <w:ind w:left="1134"/>
        <w:rPr>
          <w:sz w:val="22"/>
          <w:szCs w:val="22"/>
        </w:rPr>
      </w:pPr>
      <w:r>
        <w:rPr>
          <w:sz w:val="22"/>
          <w:szCs w:val="22"/>
        </w:rPr>
        <w:t>与我单位存在“单位负责人为同一人或者存在直接控股、管理关系”的其他法人单位信息如下（如有，不论其是否参加同一合同项下的采购活动均须填写）：</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2"/>
                <w:szCs w:val="22"/>
              </w:rPr>
            </w:pPr>
            <w:r>
              <w:rPr>
                <w:sz w:val="22"/>
                <w:szCs w:val="22"/>
              </w:rPr>
              <w:t>序号</w:t>
            </w:r>
          </w:p>
        </w:tc>
        <w:tc>
          <w:tcPr>
            <w:tcW w:w="4574" w:type="dxa"/>
            <w:vAlign w:val="center"/>
          </w:tcPr>
          <w:p>
            <w:pPr>
              <w:jc w:val="center"/>
              <w:rPr>
                <w:sz w:val="22"/>
                <w:szCs w:val="22"/>
              </w:rPr>
            </w:pPr>
            <w:r>
              <w:rPr>
                <w:sz w:val="22"/>
                <w:szCs w:val="22"/>
              </w:rPr>
              <w:t>单位名称</w:t>
            </w:r>
          </w:p>
        </w:tc>
        <w:tc>
          <w:tcPr>
            <w:tcW w:w="2976" w:type="dxa"/>
            <w:vAlign w:val="center"/>
          </w:tcPr>
          <w:p>
            <w:pPr>
              <w:jc w:val="center"/>
              <w:rPr>
                <w:sz w:val="22"/>
                <w:szCs w:val="22"/>
              </w:rPr>
            </w:pPr>
            <w:r>
              <w:rPr>
                <w:sz w:val="22"/>
                <w:szCs w:val="22"/>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2"/>
                <w:szCs w:val="22"/>
              </w:rPr>
            </w:pPr>
            <w:r>
              <w:rPr>
                <w:sz w:val="22"/>
                <w:szCs w:val="22"/>
              </w:rPr>
              <w:t>1</w:t>
            </w:r>
          </w:p>
        </w:tc>
        <w:tc>
          <w:tcPr>
            <w:tcW w:w="4574" w:type="dxa"/>
            <w:vAlign w:val="center"/>
          </w:tcPr>
          <w:p>
            <w:pPr>
              <w:jc w:val="center"/>
              <w:rPr>
                <w:sz w:val="22"/>
                <w:szCs w:val="22"/>
              </w:rPr>
            </w:pPr>
          </w:p>
        </w:tc>
        <w:tc>
          <w:tcPr>
            <w:tcW w:w="2976"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2"/>
                <w:szCs w:val="22"/>
              </w:rPr>
            </w:pPr>
            <w:r>
              <w:rPr>
                <w:sz w:val="22"/>
                <w:szCs w:val="22"/>
              </w:rPr>
              <w:t>2</w:t>
            </w:r>
          </w:p>
        </w:tc>
        <w:tc>
          <w:tcPr>
            <w:tcW w:w="4574" w:type="dxa"/>
            <w:vAlign w:val="center"/>
          </w:tcPr>
          <w:p>
            <w:pPr>
              <w:jc w:val="center"/>
              <w:rPr>
                <w:sz w:val="22"/>
                <w:szCs w:val="22"/>
              </w:rPr>
            </w:pPr>
          </w:p>
        </w:tc>
        <w:tc>
          <w:tcPr>
            <w:tcW w:w="2976"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2"/>
                <w:szCs w:val="22"/>
              </w:rPr>
            </w:pPr>
            <w:r>
              <w:rPr>
                <w:sz w:val="22"/>
                <w:szCs w:val="22"/>
              </w:rPr>
              <w:t>…</w:t>
            </w:r>
          </w:p>
        </w:tc>
        <w:tc>
          <w:tcPr>
            <w:tcW w:w="4574" w:type="dxa"/>
            <w:vAlign w:val="center"/>
          </w:tcPr>
          <w:p>
            <w:pPr>
              <w:jc w:val="center"/>
              <w:rPr>
                <w:sz w:val="22"/>
                <w:szCs w:val="22"/>
              </w:rPr>
            </w:pPr>
          </w:p>
        </w:tc>
        <w:tc>
          <w:tcPr>
            <w:tcW w:w="2976" w:type="dxa"/>
            <w:vAlign w:val="center"/>
          </w:tcPr>
          <w:p>
            <w:pPr>
              <w:jc w:val="center"/>
              <w:rPr>
                <w:sz w:val="22"/>
                <w:szCs w:val="22"/>
              </w:rPr>
            </w:pPr>
          </w:p>
        </w:tc>
      </w:tr>
    </w:tbl>
    <w:p>
      <w:pPr>
        <w:rPr>
          <w:sz w:val="20"/>
          <w:szCs w:val="22"/>
        </w:rPr>
      </w:pPr>
    </w:p>
    <w:p>
      <w:pPr>
        <w:ind w:firstLine="440" w:firstLineChars="200"/>
        <w:rPr>
          <w:sz w:val="22"/>
          <w:szCs w:val="22"/>
        </w:rPr>
      </w:pPr>
      <w:r>
        <w:rPr>
          <w:sz w:val="22"/>
          <w:szCs w:val="22"/>
        </w:rPr>
        <w:t>上述声明真实有效，否则我方负全部责任。</w:t>
      </w:r>
    </w:p>
    <w:p>
      <w:pPr>
        <w:spacing w:line="360" w:lineRule="auto"/>
        <w:rPr>
          <w:sz w:val="22"/>
          <w:szCs w:val="22"/>
        </w:rPr>
      </w:pPr>
    </w:p>
    <w:p>
      <w:pPr>
        <w:autoSpaceDE w:val="0"/>
        <w:autoSpaceDN w:val="0"/>
        <w:adjustRightInd w:val="0"/>
        <w:snapToGrid w:val="0"/>
        <w:spacing w:before="25" w:after="25" w:line="360" w:lineRule="auto"/>
        <w:jc w:val="right"/>
        <w:rPr>
          <w:sz w:val="22"/>
          <w:szCs w:val="22"/>
          <w:lang w:val="zh-CN"/>
        </w:rPr>
      </w:pPr>
      <w:r>
        <w:rPr>
          <w:sz w:val="22"/>
          <w:szCs w:val="22"/>
        </w:rPr>
        <w:t>投标人名称（加盖公章）</w:t>
      </w:r>
      <w:r>
        <w:rPr>
          <w:sz w:val="22"/>
          <w:szCs w:val="22"/>
          <w:lang w:val="zh-CN"/>
        </w:rPr>
        <w:t>：    ____________</w:t>
      </w:r>
    </w:p>
    <w:p>
      <w:pPr>
        <w:spacing w:line="360" w:lineRule="auto"/>
        <w:ind w:firstLine="3740" w:firstLineChars="1700"/>
        <w:rPr>
          <w:rFonts w:hint="eastAsia" w:ascii="宋体" w:hAnsi="宋体"/>
          <w:sz w:val="20"/>
          <w:szCs w:val="20"/>
        </w:rPr>
      </w:pPr>
      <w:r>
        <w:rPr>
          <w:sz w:val="22"/>
          <w:szCs w:val="18"/>
        </w:rPr>
        <w:t xml:space="preserve">日期：_____年______月______日 </w:t>
      </w:r>
    </w:p>
    <w:p>
      <w:pPr>
        <w:pStyle w:val="3"/>
        <w:rPr>
          <w:rFonts w:hint="eastAsia"/>
        </w:rPr>
      </w:pPr>
    </w:p>
    <w:p>
      <w:pPr>
        <w:pStyle w:val="3"/>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0"/>
        <w:rPr>
          <w:rFonts w:hint="default"/>
          <w:lang w:val="en-US" w:eastAsia="zh-CN"/>
        </w:rPr>
      </w:pPr>
      <w:r>
        <w:rPr>
          <w:rFonts w:hint="eastAsia" w:ascii="方正小标宋简体" w:eastAsia="方正小标宋简体"/>
          <w:sz w:val="44"/>
          <w:szCs w:val="44"/>
          <w:lang w:val="en-US" w:eastAsia="zh-CN"/>
        </w:rPr>
        <w:t xml:space="preserve">附表3 </w:t>
      </w:r>
    </w:p>
    <w:p>
      <w:pPr>
        <w:tabs>
          <w:tab w:val="left" w:pos="5580"/>
        </w:tabs>
        <w:spacing w:line="360" w:lineRule="auto"/>
        <w:jc w:val="center"/>
        <w:rPr>
          <w:rFonts w:hint="eastAsia" w:ascii="宋体" w:hAnsi="宋体" w:cs="宋体"/>
          <w:b/>
          <w:bCs/>
          <w:szCs w:val="21"/>
        </w:rPr>
      </w:pPr>
      <w:r>
        <w:rPr>
          <w:rFonts w:hint="eastAsia" w:ascii="宋体" w:hAnsi="宋体" w:eastAsia="宋体" w:cs="Times New Roman"/>
          <w:szCs w:val="21"/>
          <w:lang w:val="en-US" w:eastAsia="zh-CN"/>
        </w:rPr>
        <w:t>经营活动中没有重大违法记录的声明</w:t>
      </w:r>
    </w:p>
    <w:p>
      <w:pPr>
        <w:tabs>
          <w:tab w:val="left" w:pos="5580"/>
        </w:tabs>
        <w:spacing w:line="360" w:lineRule="auto"/>
        <w:rPr>
          <w:rFonts w:ascii="宋体" w:hAnsi="宋体"/>
          <w:szCs w:val="21"/>
        </w:rPr>
      </w:pPr>
      <w:r>
        <w:rPr>
          <w:rFonts w:ascii="宋体" w:hAnsi="宋体"/>
          <w:szCs w:val="21"/>
        </w:rPr>
        <w:t>致：</w:t>
      </w:r>
      <w:r>
        <w:rPr>
          <w:rFonts w:ascii="宋体" w:hAnsi="宋体"/>
          <w:szCs w:val="21"/>
          <w:u w:val="single"/>
        </w:rPr>
        <w:t>采购人</w:t>
      </w:r>
    </w:p>
    <w:p>
      <w:pPr>
        <w:spacing w:line="360" w:lineRule="auto"/>
        <w:ind w:firstLine="420" w:firstLineChars="200"/>
        <w:rPr>
          <w:rFonts w:ascii="宋体" w:hAnsi="宋体"/>
          <w:szCs w:val="21"/>
        </w:rPr>
      </w:pPr>
      <w:r>
        <w:rPr>
          <w:rFonts w:ascii="宋体" w:hAnsi="宋体"/>
          <w:szCs w:val="21"/>
        </w:rPr>
        <w:t>在参与本次项目</w:t>
      </w:r>
      <w:r>
        <w:rPr>
          <w:rFonts w:hint="eastAsia" w:ascii="宋体" w:hAnsi="宋体"/>
          <w:szCs w:val="21"/>
        </w:rPr>
        <w:t>比选</w:t>
      </w:r>
      <w:r>
        <w:rPr>
          <w:rFonts w:ascii="宋体" w:hAnsi="宋体"/>
          <w:szCs w:val="21"/>
        </w:rPr>
        <w:t>中，我单位承诺：</w:t>
      </w:r>
    </w:p>
    <w:p>
      <w:pPr>
        <w:numPr>
          <w:ilvl w:val="0"/>
          <w:numId w:val="2"/>
        </w:numPr>
        <w:spacing w:line="360" w:lineRule="auto"/>
        <w:ind w:left="1134"/>
        <w:rPr>
          <w:rFonts w:ascii="宋体" w:hAnsi="宋体"/>
          <w:szCs w:val="21"/>
        </w:rPr>
      </w:pPr>
      <w:r>
        <w:rPr>
          <w:rFonts w:ascii="宋体" w:hAnsi="宋体"/>
          <w:szCs w:val="21"/>
        </w:rPr>
        <w:t>具有良好的商业信誉和健全的财务会计制度；</w:t>
      </w:r>
    </w:p>
    <w:p>
      <w:pPr>
        <w:numPr>
          <w:ilvl w:val="0"/>
          <w:numId w:val="2"/>
        </w:numPr>
        <w:spacing w:line="360" w:lineRule="auto"/>
        <w:ind w:left="1134"/>
        <w:rPr>
          <w:rFonts w:ascii="宋体" w:hAnsi="宋体"/>
          <w:szCs w:val="21"/>
        </w:rPr>
      </w:pPr>
      <w:r>
        <w:rPr>
          <w:rFonts w:ascii="宋体" w:hAnsi="宋体"/>
          <w:szCs w:val="21"/>
        </w:rPr>
        <w:t>具有履行合同所必需的设备和专业技术能力；</w:t>
      </w:r>
    </w:p>
    <w:p>
      <w:pPr>
        <w:numPr>
          <w:ilvl w:val="0"/>
          <w:numId w:val="2"/>
        </w:numPr>
        <w:spacing w:line="360" w:lineRule="auto"/>
        <w:ind w:left="1134"/>
        <w:rPr>
          <w:rFonts w:ascii="宋体" w:hAnsi="宋体"/>
          <w:szCs w:val="21"/>
        </w:rPr>
      </w:pPr>
      <w:r>
        <w:rPr>
          <w:rFonts w:ascii="宋体" w:hAnsi="宋体"/>
          <w:szCs w:val="21"/>
        </w:rPr>
        <w:t>有依法缴纳税收和社会保障资金的良好记录；</w:t>
      </w:r>
    </w:p>
    <w:p>
      <w:pPr>
        <w:numPr>
          <w:ilvl w:val="0"/>
          <w:numId w:val="2"/>
        </w:numPr>
        <w:spacing w:line="360" w:lineRule="auto"/>
        <w:ind w:left="1134"/>
        <w:rPr>
          <w:rFonts w:ascii="宋体" w:hAnsi="宋体"/>
          <w:szCs w:val="21"/>
        </w:rPr>
      </w:pPr>
      <w:r>
        <w:rPr>
          <w:rFonts w:ascii="宋体" w:hAnsi="宋体"/>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
        </w:numPr>
        <w:spacing w:line="360" w:lineRule="auto"/>
        <w:ind w:left="1134"/>
        <w:rPr>
          <w:rFonts w:ascii="宋体" w:hAnsi="宋体"/>
          <w:szCs w:val="21"/>
        </w:rPr>
      </w:pPr>
      <w:r>
        <w:rPr>
          <w:rFonts w:ascii="宋体" w:hAnsi="宋体"/>
          <w:szCs w:val="21"/>
        </w:rPr>
        <w:t>我单位不属于政府采购法律、行政法规规定的公益一类事业单位、或使用事业编制且由财政拨款保障的群团组织（仅适用于政府购买服务项目）；</w:t>
      </w:r>
    </w:p>
    <w:p>
      <w:pPr>
        <w:numPr>
          <w:ilvl w:val="0"/>
          <w:numId w:val="2"/>
        </w:numPr>
        <w:spacing w:line="360" w:lineRule="auto"/>
        <w:ind w:left="1134"/>
        <w:rPr>
          <w:rFonts w:ascii="宋体" w:hAnsi="宋体"/>
          <w:szCs w:val="21"/>
        </w:rPr>
      </w:pPr>
      <w:r>
        <w:rPr>
          <w:rFonts w:ascii="宋体" w:hAnsi="宋体"/>
          <w:szCs w:val="21"/>
        </w:rPr>
        <w:t>我单位不存在为采购项目提供整体设计、规范编制或者项目管理、监理、检测等服务后，再参加该采购项目的其他采购活动的情形（单一来源采购项目除外）；</w:t>
      </w:r>
    </w:p>
    <w:p>
      <w:pPr>
        <w:numPr>
          <w:ilvl w:val="0"/>
          <w:numId w:val="2"/>
        </w:numPr>
        <w:spacing w:line="360" w:lineRule="auto"/>
        <w:ind w:left="1134"/>
        <w:rPr>
          <w:rFonts w:ascii="宋体" w:hAnsi="宋体"/>
          <w:szCs w:val="21"/>
        </w:rPr>
      </w:pPr>
      <w:r>
        <w:rPr>
          <w:rFonts w:ascii="宋体" w:hAnsi="宋体"/>
          <w:szCs w:val="21"/>
        </w:rPr>
        <w:t>与我单位存在“单位负责人为同一人或者存在直接控股、管理关系”的其他法人单位信息如下（如有，不论其是否参加同一合同项下的政府采购活动均须填写）：</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9"/>
        <w:gridCol w:w="4713"/>
        <w:gridCol w:w="3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979" w:type="dxa"/>
            <w:noWrap w:val="0"/>
            <w:vAlign w:val="center"/>
          </w:tcPr>
          <w:p>
            <w:pPr>
              <w:jc w:val="center"/>
              <w:rPr>
                <w:rFonts w:ascii="宋体" w:hAnsi="宋体"/>
                <w:szCs w:val="21"/>
              </w:rPr>
            </w:pPr>
            <w:r>
              <w:rPr>
                <w:rFonts w:ascii="宋体" w:hAnsi="宋体"/>
                <w:szCs w:val="21"/>
              </w:rPr>
              <w:t>序号</w:t>
            </w:r>
          </w:p>
        </w:tc>
        <w:tc>
          <w:tcPr>
            <w:tcW w:w="4713" w:type="dxa"/>
            <w:noWrap w:val="0"/>
            <w:vAlign w:val="center"/>
          </w:tcPr>
          <w:p>
            <w:pPr>
              <w:jc w:val="center"/>
              <w:rPr>
                <w:rFonts w:ascii="宋体" w:hAnsi="宋体"/>
                <w:szCs w:val="21"/>
              </w:rPr>
            </w:pPr>
            <w:r>
              <w:rPr>
                <w:rFonts w:ascii="宋体" w:hAnsi="宋体"/>
                <w:szCs w:val="21"/>
              </w:rPr>
              <w:t>单位名称</w:t>
            </w:r>
          </w:p>
        </w:tc>
        <w:tc>
          <w:tcPr>
            <w:tcW w:w="3067" w:type="dxa"/>
            <w:noWrap w:val="0"/>
            <w:vAlign w:val="center"/>
          </w:tcPr>
          <w:p>
            <w:pPr>
              <w:jc w:val="center"/>
              <w:rPr>
                <w:rFonts w:ascii="宋体" w:hAnsi="宋体"/>
                <w:szCs w:val="21"/>
              </w:rPr>
            </w:pPr>
            <w:r>
              <w:rPr>
                <w:rFonts w:ascii="宋体" w:hAnsi="宋体"/>
                <w:szCs w:val="21"/>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979" w:type="dxa"/>
            <w:noWrap w:val="0"/>
            <w:vAlign w:val="center"/>
          </w:tcPr>
          <w:p>
            <w:pPr>
              <w:jc w:val="center"/>
              <w:rPr>
                <w:rFonts w:ascii="宋体" w:hAnsi="宋体"/>
                <w:szCs w:val="21"/>
              </w:rPr>
            </w:pPr>
            <w:r>
              <w:rPr>
                <w:rFonts w:ascii="宋体" w:hAnsi="宋体"/>
                <w:szCs w:val="21"/>
              </w:rPr>
              <w:t>1</w:t>
            </w:r>
          </w:p>
        </w:tc>
        <w:tc>
          <w:tcPr>
            <w:tcW w:w="4713" w:type="dxa"/>
            <w:noWrap w:val="0"/>
            <w:vAlign w:val="center"/>
          </w:tcPr>
          <w:p>
            <w:pPr>
              <w:jc w:val="center"/>
              <w:rPr>
                <w:rFonts w:ascii="宋体" w:hAnsi="宋体"/>
                <w:szCs w:val="21"/>
              </w:rPr>
            </w:pPr>
          </w:p>
        </w:tc>
        <w:tc>
          <w:tcPr>
            <w:tcW w:w="3067" w:type="dxa"/>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979" w:type="dxa"/>
            <w:noWrap w:val="0"/>
            <w:vAlign w:val="center"/>
          </w:tcPr>
          <w:p>
            <w:pPr>
              <w:jc w:val="center"/>
              <w:rPr>
                <w:rFonts w:ascii="宋体" w:hAnsi="宋体"/>
                <w:szCs w:val="21"/>
              </w:rPr>
            </w:pPr>
            <w:r>
              <w:rPr>
                <w:rFonts w:ascii="宋体" w:hAnsi="宋体"/>
                <w:szCs w:val="21"/>
              </w:rPr>
              <w:t>2</w:t>
            </w:r>
          </w:p>
        </w:tc>
        <w:tc>
          <w:tcPr>
            <w:tcW w:w="4713" w:type="dxa"/>
            <w:noWrap w:val="0"/>
            <w:vAlign w:val="center"/>
          </w:tcPr>
          <w:p>
            <w:pPr>
              <w:jc w:val="center"/>
              <w:rPr>
                <w:rFonts w:ascii="宋体" w:hAnsi="宋体"/>
                <w:szCs w:val="21"/>
              </w:rPr>
            </w:pPr>
          </w:p>
        </w:tc>
        <w:tc>
          <w:tcPr>
            <w:tcW w:w="3067" w:type="dxa"/>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79" w:type="dxa"/>
            <w:noWrap w:val="0"/>
            <w:vAlign w:val="center"/>
          </w:tcPr>
          <w:p>
            <w:pPr>
              <w:jc w:val="center"/>
              <w:rPr>
                <w:rFonts w:ascii="宋体" w:hAnsi="宋体"/>
                <w:szCs w:val="21"/>
              </w:rPr>
            </w:pPr>
            <w:r>
              <w:rPr>
                <w:rFonts w:ascii="宋体" w:hAnsi="宋体"/>
                <w:szCs w:val="21"/>
              </w:rPr>
              <w:t>…</w:t>
            </w:r>
          </w:p>
        </w:tc>
        <w:tc>
          <w:tcPr>
            <w:tcW w:w="4713" w:type="dxa"/>
            <w:noWrap w:val="0"/>
            <w:vAlign w:val="center"/>
          </w:tcPr>
          <w:p>
            <w:pPr>
              <w:jc w:val="center"/>
              <w:rPr>
                <w:rFonts w:ascii="宋体" w:hAnsi="宋体"/>
                <w:szCs w:val="21"/>
              </w:rPr>
            </w:pPr>
          </w:p>
        </w:tc>
        <w:tc>
          <w:tcPr>
            <w:tcW w:w="3067" w:type="dxa"/>
            <w:noWrap w:val="0"/>
            <w:vAlign w:val="center"/>
          </w:tcPr>
          <w:p>
            <w:pPr>
              <w:jc w:val="center"/>
              <w:rPr>
                <w:rFonts w:ascii="宋体" w:hAnsi="宋体"/>
                <w:szCs w:val="21"/>
              </w:rPr>
            </w:pPr>
          </w:p>
        </w:tc>
      </w:tr>
    </w:tbl>
    <w:p>
      <w:pPr>
        <w:rPr>
          <w:rFonts w:ascii="宋体" w:hAnsi="宋体"/>
          <w:szCs w:val="21"/>
        </w:rPr>
      </w:pPr>
    </w:p>
    <w:p>
      <w:pPr>
        <w:ind w:firstLine="420" w:firstLineChars="200"/>
        <w:rPr>
          <w:rFonts w:ascii="宋体" w:hAnsi="宋体"/>
          <w:szCs w:val="21"/>
        </w:rPr>
      </w:pPr>
      <w:r>
        <w:rPr>
          <w:rFonts w:ascii="宋体" w:hAnsi="宋体"/>
          <w:szCs w:val="21"/>
        </w:rPr>
        <w:t>上述声明真实有效，否则我方负全部责任。</w:t>
      </w:r>
    </w:p>
    <w:p>
      <w:pPr>
        <w:spacing w:line="360" w:lineRule="auto"/>
        <w:rPr>
          <w:rFonts w:ascii="宋体" w:hAnsi="宋体"/>
          <w:szCs w:val="21"/>
        </w:rPr>
      </w:pPr>
    </w:p>
    <w:p>
      <w:pPr>
        <w:autoSpaceDE w:val="0"/>
        <w:autoSpaceDN w:val="0"/>
        <w:adjustRightInd w:val="0"/>
        <w:snapToGrid w:val="0"/>
        <w:spacing w:before="120" w:after="25" w:line="360" w:lineRule="auto"/>
        <w:ind w:right="360"/>
        <w:jc w:val="right"/>
        <w:rPr>
          <w:rFonts w:ascii="宋体" w:hAnsi="宋体"/>
          <w:szCs w:val="21"/>
          <w:lang w:val="zh-CN"/>
        </w:rPr>
      </w:pPr>
      <w:r>
        <w:rPr>
          <w:rFonts w:ascii="宋体" w:hAnsi="宋体"/>
          <w:szCs w:val="21"/>
        </w:rPr>
        <w:t>供应商名称（加盖公章）</w:t>
      </w:r>
      <w:r>
        <w:rPr>
          <w:rFonts w:ascii="宋体" w:hAnsi="宋体"/>
          <w:szCs w:val="21"/>
          <w:lang w:val="zh-CN"/>
        </w:rPr>
        <w:t>：</w:t>
      </w:r>
      <w:r>
        <w:rPr>
          <w:rFonts w:ascii="宋体" w:hAnsi="宋体"/>
          <w:szCs w:val="21"/>
        </w:rPr>
        <w:t>______</w:t>
      </w:r>
    </w:p>
    <w:p>
      <w:pPr>
        <w:spacing w:line="360" w:lineRule="auto"/>
        <w:ind w:right="360" w:firstLine="480"/>
        <w:jc w:val="right"/>
        <w:rPr>
          <w:rFonts w:ascii="宋体" w:hAnsi="宋体"/>
          <w:szCs w:val="21"/>
        </w:rPr>
      </w:pPr>
      <w:r>
        <w:rPr>
          <w:rFonts w:ascii="宋体" w:hAnsi="宋体"/>
          <w:szCs w:val="21"/>
        </w:rPr>
        <w:t xml:space="preserve">日期：____年____月____日   </w:t>
      </w:r>
    </w:p>
    <w:p>
      <w:pPr>
        <w:spacing w:line="360" w:lineRule="auto"/>
        <w:rPr>
          <w:rFonts w:hint="default"/>
          <w:lang w:val="en-US"/>
        </w:rPr>
      </w:pPr>
      <w:r>
        <w:rPr>
          <w:rFonts w:ascii="宋体" w:hAnsi="宋体"/>
          <w:szCs w:val="21"/>
        </w:rPr>
        <w:t>说明：供应商承诺不实的，依据《政府采购法》第七十七条“提供虚假材料谋取中标、成交的”有关规定予以处理。</w:t>
      </w:r>
    </w:p>
    <w:bookmarkEnd w:id="0"/>
    <w:bookmarkEnd w:id="1"/>
    <w:p>
      <w:pPr>
        <w:pStyle w:val="2"/>
        <w:pageBreakBefore/>
        <w:jc w:val="left"/>
        <w:rPr>
          <w:rFonts w:ascii="宋体" w:hAnsi="宋体" w:cs="Tahoma"/>
          <w:szCs w:val="21"/>
        </w:rPr>
      </w:pPr>
      <w:bookmarkStart w:id="3" w:name="_Toc20745"/>
      <w:bookmarkStart w:id="4" w:name="_Toc321065154"/>
      <w:bookmarkStart w:id="5" w:name="_Toc1417164045"/>
      <w:bookmarkStart w:id="6" w:name="_Toc320900856"/>
      <w:bookmarkStart w:id="7" w:name="_Hlk60753258"/>
      <w:bookmarkStart w:id="8" w:name="_Toc1549662236"/>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4</w:t>
      </w:r>
      <w:r>
        <w:rPr>
          <w:rFonts w:hint="eastAsia" w:ascii="方正小标宋简体" w:hAnsi="Calibri" w:eastAsia="方正小标宋简体" w:cs="Times New Roman"/>
          <w:b w:val="0"/>
          <w:bCs w:val="0"/>
          <w:color w:val="auto"/>
          <w:kern w:val="2"/>
          <w:sz w:val="44"/>
          <w:szCs w:val="44"/>
          <w:lang w:val="en-US" w:eastAsia="zh-CN" w:bidi="ar-SA"/>
        </w:rPr>
        <w:t xml:space="preserve"> </w:t>
      </w:r>
      <w:bookmarkEnd w:id="3"/>
      <w:bookmarkEnd w:id="4"/>
      <w:bookmarkEnd w:id="5"/>
      <w:bookmarkEnd w:id="6"/>
    </w:p>
    <w:p>
      <w:pPr>
        <w:spacing w:line="360" w:lineRule="auto"/>
        <w:ind w:firstLine="446"/>
        <w:jc w:val="center"/>
        <w:rPr>
          <w:rFonts w:ascii="宋体" w:hAnsi="宋体" w:cs="宋体"/>
          <w:spacing w:val="6"/>
          <w:szCs w:val="21"/>
        </w:rPr>
      </w:pPr>
      <w:r>
        <w:rPr>
          <w:rFonts w:hint="eastAsia" w:ascii="方正小标宋简体" w:hAnsi="Calibri" w:eastAsia="方正小标宋简体" w:cs="Times New Roman"/>
          <w:b w:val="0"/>
          <w:bCs w:val="0"/>
          <w:color w:val="auto"/>
          <w:kern w:val="2"/>
          <w:sz w:val="44"/>
          <w:szCs w:val="44"/>
          <w:lang w:val="en-US" w:eastAsia="zh-CN" w:bidi="ar-SA"/>
        </w:rPr>
        <w:t>中小企业声明函</w:t>
      </w:r>
    </w:p>
    <w:p>
      <w:pPr>
        <w:spacing w:line="276" w:lineRule="auto"/>
        <w:ind w:firstLine="446"/>
        <w:rPr>
          <w:rFonts w:ascii="宋体" w:hAnsi="宋体" w:cs="宋体"/>
          <w:spacing w:val="6"/>
          <w:szCs w:val="21"/>
        </w:rPr>
      </w:pPr>
      <w:r>
        <w:rPr>
          <w:rFonts w:hint="eastAsia" w:ascii="宋体" w:hAnsi="宋体" w:cs="宋体"/>
          <w:spacing w:val="6"/>
          <w:szCs w:val="21"/>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3"/>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pPr>
        <w:numPr>
          <w:ilvl w:val="0"/>
          <w:numId w:val="3"/>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pPr>
        <w:spacing w:line="276" w:lineRule="auto"/>
        <w:ind w:firstLine="446"/>
        <w:rPr>
          <w:rFonts w:ascii="宋体" w:hAnsi="宋体" w:cs="宋体"/>
          <w:spacing w:val="6"/>
          <w:szCs w:val="21"/>
        </w:rPr>
      </w:pPr>
      <w:r>
        <w:rPr>
          <w:rFonts w:hint="eastAsia" w:ascii="宋体" w:hAnsi="宋体" w:cs="宋体"/>
          <w:spacing w:val="6"/>
          <w:szCs w:val="21"/>
          <w:lang w:bidi="ar"/>
        </w:rPr>
        <w:t xml:space="preserve"> </w:t>
      </w:r>
    </w:p>
    <w:p>
      <w:pPr>
        <w:spacing w:line="276" w:lineRule="auto"/>
        <w:ind w:firstLine="446"/>
        <w:rPr>
          <w:rFonts w:ascii="宋体" w:hAnsi="宋体" w:cs="宋体"/>
          <w:spacing w:val="6"/>
          <w:szCs w:val="21"/>
        </w:rPr>
      </w:pPr>
      <w:r>
        <w:rPr>
          <w:rFonts w:hint="eastAsia" w:ascii="宋体" w:hAnsi="宋体" w:cs="宋体"/>
          <w:spacing w:val="6"/>
          <w:szCs w:val="21"/>
          <w:lang w:bidi="ar"/>
        </w:rPr>
        <w:t>……</w:t>
      </w:r>
    </w:p>
    <w:p>
      <w:pPr>
        <w:spacing w:line="276" w:lineRule="auto"/>
        <w:ind w:firstLine="446"/>
        <w:rPr>
          <w:rFonts w:ascii="宋体" w:hAnsi="宋体" w:cs="宋体"/>
          <w:spacing w:val="6"/>
          <w:szCs w:val="21"/>
        </w:rPr>
      </w:pPr>
      <w:r>
        <w:rPr>
          <w:rFonts w:hint="eastAsia" w:ascii="宋体" w:hAnsi="宋体" w:cs="宋体"/>
          <w:spacing w:val="6"/>
          <w:szCs w:val="21"/>
          <w:lang w:bidi="ar"/>
        </w:rPr>
        <w:t>以上企业，不属于大企业的分支机构，不存在控股股东为大企业的情形，也不存在与大企业的负责人为同一人的情形。</w:t>
      </w:r>
    </w:p>
    <w:p>
      <w:pPr>
        <w:spacing w:line="276" w:lineRule="auto"/>
        <w:ind w:firstLine="446"/>
        <w:rPr>
          <w:rFonts w:ascii="宋体" w:hAnsi="宋体" w:cs="宋体"/>
          <w:spacing w:val="6"/>
          <w:szCs w:val="21"/>
        </w:rPr>
      </w:pPr>
      <w:r>
        <w:rPr>
          <w:rFonts w:hint="eastAsia" w:ascii="宋体" w:hAnsi="宋体" w:cs="宋体"/>
          <w:spacing w:val="6"/>
          <w:szCs w:val="21"/>
          <w:lang w:bidi="ar"/>
        </w:rPr>
        <w:t>本企业对上述声明内容的真实性负责。如有虚假，将依法承担相应责任。</w:t>
      </w:r>
    </w:p>
    <w:p>
      <w:pPr>
        <w:spacing w:line="360" w:lineRule="auto"/>
        <w:ind w:right="360" w:firstLine="422"/>
        <w:jc w:val="right"/>
        <w:rPr>
          <w:rFonts w:ascii="宋体" w:hAnsi="宋体" w:cs="宋体"/>
          <w:szCs w:val="21"/>
        </w:rPr>
      </w:pPr>
      <w:r>
        <w:rPr>
          <w:rFonts w:hint="eastAsia" w:ascii="宋体" w:hAnsi="宋体" w:cs="宋体"/>
          <w:szCs w:val="21"/>
          <w:lang w:bidi="ar"/>
        </w:rPr>
        <w:t xml:space="preserve"> </w:t>
      </w:r>
    </w:p>
    <w:p>
      <w:pPr>
        <w:spacing w:line="360" w:lineRule="auto"/>
        <w:ind w:right="360" w:firstLine="422"/>
        <w:jc w:val="right"/>
        <w:rPr>
          <w:rFonts w:ascii="宋体" w:hAnsi="宋体" w:cs="宋体"/>
          <w:szCs w:val="21"/>
        </w:rPr>
      </w:pPr>
      <w:r>
        <w:rPr>
          <w:rFonts w:hint="eastAsia" w:ascii="宋体" w:hAnsi="宋体" w:cs="宋体"/>
          <w:szCs w:val="21"/>
          <w:lang w:bidi="ar"/>
        </w:rPr>
        <w:t>企业名称（盖章）：______</w:t>
      </w:r>
    </w:p>
    <w:p>
      <w:pPr>
        <w:spacing w:line="360" w:lineRule="auto"/>
        <w:ind w:right="360" w:firstLine="422"/>
        <w:jc w:val="right"/>
        <w:rPr>
          <w:rFonts w:ascii="宋体" w:hAnsi="宋体" w:cs="宋体"/>
          <w:szCs w:val="21"/>
        </w:rPr>
      </w:pPr>
      <w:r>
        <w:rPr>
          <w:rFonts w:hint="eastAsia" w:ascii="宋体" w:hAnsi="宋体" w:cs="宋体"/>
          <w:szCs w:val="21"/>
          <w:lang w:bidi="ar"/>
        </w:rPr>
        <w:t>日 期：______</w:t>
      </w:r>
    </w:p>
    <w:p>
      <w:pPr>
        <w:adjustRightInd w:val="0"/>
        <w:snapToGrid w:val="0"/>
        <w:ind w:firstLine="422"/>
        <w:jc w:val="left"/>
        <w:rPr>
          <w:rFonts w:ascii="宋体" w:hAnsi="宋体" w:cs="宋体"/>
          <w:szCs w:val="21"/>
        </w:rPr>
      </w:pPr>
      <w:r>
        <w:rPr>
          <w:rFonts w:hint="eastAsia" w:ascii="宋体" w:hAnsi="宋体" w:cs="宋体"/>
          <w:szCs w:val="21"/>
          <w:lang w:bidi="ar"/>
        </w:rPr>
        <w:t xml:space="preserve"> </w:t>
      </w:r>
    </w:p>
    <w:p>
      <w:pPr>
        <w:adjustRightInd w:val="0"/>
        <w:snapToGrid w:val="0"/>
        <w:ind w:firstLine="422"/>
        <w:jc w:val="left"/>
        <w:rPr>
          <w:rFonts w:ascii="宋体" w:hAnsi="宋体" w:cs="宋体"/>
          <w:szCs w:val="21"/>
        </w:rPr>
      </w:pPr>
      <w:r>
        <w:rPr>
          <w:rFonts w:hint="eastAsia" w:ascii="宋体" w:hAnsi="宋体" w:cs="宋体"/>
          <w:szCs w:val="21"/>
          <w:lang w:bidi="ar"/>
        </w:rPr>
        <w:t xml:space="preserve"> </w:t>
      </w:r>
    </w:p>
    <w:tbl>
      <w:tblPr>
        <w:tblStyle w:val="5"/>
        <w:tblW w:w="0" w:type="auto"/>
        <w:tblInd w:w="108" w:type="dxa"/>
        <w:tblBorders>
          <w:top w:val="single" w:color="auto" w:sz="4"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8946" w:type="dxa"/>
            <w:tcBorders>
              <w:top w:val="single" w:color="auto" w:sz="4" w:space="0"/>
              <w:left w:val="nil"/>
              <w:bottom w:val="nil"/>
              <w:right w:val="nil"/>
            </w:tcBorders>
            <w:noWrap w:val="0"/>
            <w:vAlign w:val="top"/>
          </w:tcPr>
          <w:p>
            <w:pPr>
              <w:adjustRightInd w:val="0"/>
              <w:snapToGrid w:val="0"/>
              <w:ind w:firstLine="422"/>
              <w:jc w:val="left"/>
              <w:rPr>
                <w:rFonts w:ascii="宋体" w:hAnsi="宋体" w:cs="宋体"/>
                <w:szCs w:val="21"/>
              </w:rPr>
            </w:pPr>
            <w:r>
              <w:rPr>
                <w:rFonts w:hint="eastAsia" w:ascii="宋体" w:hAnsi="宋体" w:cs="宋体"/>
                <w:szCs w:val="21"/>
                <w:vertAlign w:val="superscript"/>
                <w:lang w:bidi="ar"/>
              </w:rPr>
              <w:t>1</w:t>
            </w:r>
            <w:r>
              <w:rPr>
                <w:rFonts w:hint="eastAsia" w:ascii="宋体" w:hAnsi="宋体" w:cs="宋体"/>
                <w:szCs w:val="21"/>
                <w:lang w:bidi="ar"/>
              </w:rPr>
              <w:t>从业人员、营业收入、资产总额填报上一年度数据，无上一年度数据的新成立企业可不填报。</w:t>
            </w:r>
          </w:p>
        </w:tc>
      </w:tr>
    </w:tbl>
    <w:p>
      <w:pPr>
        <w:spacing w:line="360" w:lineRule="auto"/>
        <w:ind w:right="420" w:firstLine="6090" w:firstLineChars="2900"/>
        <w:rPr>
          <w:rFonts w:ascii="宋体" w:hAnsi="宋体"/>
          <w:szCs w:val="22"/>
        </w:rPr>
      </w:pPr>
    </w:p>
    <w:bookmarkEnd w:id="7"/>
    <w:p>
      <w:pPr>
        <w:spacing w:line="276" w:lineRule="auto"/>
        <w:ind w:right="420"/>
        <w:jc w:val="left"/>
        <w:rPr>
          <w:rFonts w:ascii="宋体" w:hAnsi="宋体"/>
          <w:b/>
          <w:bCs/>
          <w:szCs w:val="22"/>
        </w:rPr>
      </w:pPr>
      <w:r>
        <w:rPr>
          <w:rFonts w:hint="eastAsia" w:ascii="宋体" w:hAnsi="宋体"/>
          <w:b/>
          <w:bCs/>
          <w:szCs w:val="22"/>
        </w:rPr>
        <w:t>说明：</w:t>
      </w:r>
    </w:p>
    <w:p>
      <w:pPr>
        <w:spacing w:line="276" w:lineRule="auto"/>
        <w:ind w:right="420" w:firstLine="420" w:firstLineChars="200"/>
        <w:jc w:val="left"/>
        <w:rPr>
          <w:rFonts w:ascii="宋体" w:hAnsi="宋体"/>
          <w:szCs w:val="22"/>
        </w:rPr>
      </w:pPr>
      <w:r>
        <w:rPr>
          <w:rFonts w:hint="eastAsia" w:ascii="宋体" w:hAnsi="宋体"/>
          <w:szCs w:val="22"/>
        </w:rPr>
        <w:t>参照文件：工信部联企业〔2011〕300号《关于印发中小企业划型标准规定的通知》。</w:t>
      </w:r>
    </w:p>
    <w:p>
      <w:pPr>
        <w:spacing w:line="276" w:lineRule="auto"/>
        <w:ind w:right="420" w:firstLine="420" w:firstLineChars="200"/>
        <w:jc w:val="left"/>
        <w:rPr>
          <w:rFonts w:ascii="宋体" w:hAnsi="宋体"/>
          <w:szCs w:val="22"/>
        </w:rPr>
      </w:pPr>
      <w:r>
        <w:rPr>
          <w:rFonts w:hint="eastAsia" w:ascii="宋体" w:hAnsi="宋体"/>
          <w:szCs w:val="22"/>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pStyle w:val="2"/>
        <w:pageBreakBefore/>
        <w:jc w:val="left"/>
      </w:pPr>
      <w:bookmarkStart w:id="9" w:name="_Toc31466"/>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5</w:t>
      </w:r>
      <w:r>
        <w:rPr>
          <w:rFonts w:hint="eastAsia" w:ascii="方正小标宋简体" w:hAnsi="Calibri" w:eastAsia="方正小标宋简体" w:cs="Times New Roman"/>
          <w:b w:val="0"/>
          <w:bCs w:val="0"/>
          <w:color w:val="auto"/>
          <w:kern w:val="2"/>
          <w:sz w:val="44"/>
          <w:szCs w:val="44"/>
          <w:lang w:val="en-US" w:eastAsia="zh-CN" w:bidi="ar-SA"/>
        </w:rPr>
        <w:t xml:space="preserve"> </w:t>
      </w:r>
      <w:bookmarkEnd w:id="8"/>
      <w:bookmarkEnd w:id="9"/>
    </w:p>
    <w:p>
      <w:pPr>
        <w:widowControl/>
        <w:spacing w:line="360" w:lineRule="auto"/>
        <w:jc w:val="center"/>
        <w:rPr>
          <w:rFonts w:ascii="宋体" w:hAnsi="宋体" w:cs="宋体"/>
          <w:b/>
          <w:kern w:val="0"/>
          <w:szCs w:val="21"/>
        </w:rPr>
      </w:pPr>
      <w:r>
        <w:rPr>
          <w:rFonts w:ascii="宋体" w:hAnsi="宋体" w:cs="宋体"/>
          <w:b/>
          <w:kern w:val="0"/>
          <w:szCs w:val="21"/>
        </w:rPr>
        <w:t>监狱企业</w:t>
      </w:r>
      <w:r>
        <w:rPr>
          <w:rFonts w:hint="eastAsia" w:ascii="宋体" w:hAnsi="宋体" w:cs="宋体"/>
          <w:b/>
          <w:bCs/>
          <w:spacing w:val="6"/>
          <w:kern w:val="0"/>
          <w:szCs w:val="21"/>
        </w:rPr>
        <w:t>声明函</w:t>
      </w:r>
    </w:p>
    <w:p>
      <w:pPr>
        <w:widowControl/>
        <w:spacing w:line="384" w:lineRule="auto"/>
        <w:jc w:val="left"/>
        <w:rPr>
          <w:rFonts w:ascii="宋体" w:hAnsi="宋体" w:cs="宋体"/>
          <w:kern w:val="0"/>
          <w:szCs w:val="21"/>
        </w:rPr>
      </w:pPr>
      <w:r>
        <w:rPr>
          <w:rFonts w:hint="eastAsia" w:ascii="宋体" w:hAnsi="宋体" w:cs="宋体"/>
          <w:spacing w:val="6"/>
          <w:kern w:val="0"/>
          <w:szCs w:val="21"/>
        </w:rPr>
        <w:t xml:space="preserve">    本单位郑重声明，根据《</w:t>
      </w:r>
      <w:r>
        <w:rPr>
          <w:rFonts w:ascii="宋体" w:hAnsi="宋体" w:cs="宋体"/>
          <w:bCs/>
          <w:kern w:val="0"/>
          <w:szCs w:val="21"/>
        </w:rPr>
        <w:t>财政部</w:t>
      </w:r>
      <w:r>
        <w:rPr>
          <w:rFonts w:hint="eastAsia" w:ascii="宋体" w:hAnsi="宋体" w:cs="宋体"/>
          <w:bCs/>
          <w:kern w:val="0"/>
          <w:szCs w:val="21"/>
        </w:rPr>
        <w:t>、</w:t>
      </w:r>
      <w:r>
        <w:rPr>
          <w:rFonts w:ascii="宋体" w:hAnsi="宋体" w:cs="宋体"/>
          <w:bCs/>
          <w:kern w:val="0"/>
          <w:szCs w:val="21"/>
        </w:rPr>
        <w:t>司法部关于政府采购支持监狱企业发展有关问题的通知</w:t>
      </w:r>
      <w:r>
        <w:rPr>
          <w:rFonts w:hint="eastAsia" w:ascii="宋体" w:hAnsi="宋体" w:cs="宋体"/>
          <w:spacing w:val="6"/>
          <w:kern w:val="0"/>
          <w:szCs w:val="21"/>
        </w:rPr>
        <w:t>》（</w:t>
      </w:r>
      <w:r>
        <w:rPr>
          <w:rFonts w:ascii="宋体" w:hAnsi="宋体" w:cs="宋体"/>
          <w:bCs/>
          <w:kern w:val="0"/>
          <w:szCs w:val="21"/>
        </w:rPr>
        <w:t>财库〔2014〕68号</w:t>
      </w:r>
      <w:r>
        <w:rPr>
          <w:rFonts w:hint="eastAsia" w:ascii="宋体" w:hAnsi="宋体" w:cs="宋体"/>
          <w:spacing w:val="6"/>
          <w:kern w:val="0"/>
          <w:szCs w:val="21"/>
        </w:rPr>
        <w:t>）的规定，本单位为符合条件的</w:t>
      </w:r>
      <w:r>
        <w:rPr>
          <w:rFonts w:ascii="宋体" w:hAnsi="宋体" w:cs="宋体"/>
          <w:kern w:val="0"/>
          <w:szCs w:val="21"/>
        </w:rPr>
        <w:t>政府采购支持</w:t>
      </w:r>
      <w:r>
        <w:rPr>
          <w:rFonts w:hint="eastAsia" w:ascii="宋体" w:hAnsi="宋体" w:cs="宋体"/>
          <w:kern w:val="0"/>
          <w:szCs w:val="21"/>
        </w:rPr>
        <w:t>的</w:t>
      </w:r>
      <w:r>
        <w:rPr>
          <w:rFonts w:ascii="宋体" w:hAnsi="宋体" w:cs="宋体"/>
          <w:kern w:val="0"/>
          <w:szCs w:val="21"/>
        </w:rPr>
        <w:t>监狱和戒毒企业</w:t>
      </w:r>
      <w:r>
        <w:rPr>
          <w:rFonts w:hint="eastAsia" w:ascii="宋体" w:hAnsi="宋体" w:cs="宋体"/>
          <w:spacing w:val="6"/>
          <w:kern w:val="0"/>
          <w:szCs w:val="21"/>
        </w:rPr>
        <w:t>，且本单位参加______单位的______项目采购活动提供本单位制造的货物（由本单位承担工程/提供服务），或者提供其他监狱企业制造的货物（不包括使用监狱企业注册商标的货物）。</w:t>
      </w:r>
    </w:p>
    <w:p>
      <w:pPr>
        <w:widowControl/>
        <w:spacing w:line="360" w:lineRule="auto"/>
        <w:ind w:firstLine="624"/>
        <w:jc w:val="left"/>
        <w:rPr>
          <w:rFonts w:ascii="宋体" w:hAnsi="宋体" w:cs="宋体"/>
          <w:kern w:val="0"/>
          <w:szCs w:val="21"/>
        </w:rPr>
      </w:pPr>
      <w:r>
        <w:rPr>
          <w:rFonts w:hint="eastAsia" w:ascii="宋体" w:hAnsi="宋体" w:cs="宋体"/>
          <w:spacing w:val="6"/>
          <w:kern w:val="0"/>
          <w:szCs w:val="21"/>
        </w:rPr>
        <w:t>本单位对上述声明的真实性负责。如有虚假，将依法承担相应责任。</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widowControl/>
        <w:spacing w:line="360" w:lineRule="auto"/>
        <w:ind w:right="1560" w:firstLine="624"/>
        <w:rPr>
          <w:rFonts w:ascii="宋体" w:hAnsi="宋体" w:cs="宋体"/>
          <w:kern w:val="0"/>
          <w:szCs w:val="21"/>
        </w:rPr>
      </w:pPr>
      <w:r>
        <w:rPr>
          <w:rFonts w:hint="eastAsia" w:ascii="宋体" w:hAnsi="宋体" w:cs="宋体"/>
          <w:spacing w:val="6"/>
          <w:kern w:val="0"/>
          <w:szCs w:val="21"/>
        </w:rPr>
        <w:t>单位名称（盖章）：</w:t>
      </w:r>
    </w:p>
    <w:p>
      <w:pPr>
        <w:widowControl/>
        <w:spacing w:line="360" w:lineRule="auto"/>
        <w:ind w:right="1560" w:firstLine="666" w:firstLineChars="300"/>
        <w:rPr>
          <w:rFonts w:ascii="宋体" w:hAnsi="宋体" w:cs="宋体"/>
          <w:kern w:val="0"/>
          <w:szCs w:val="21"/>
        </w:rPr>
      </w:pPr>
      <w:r>
        <w:rPr>
          <w:rFonts w:hint="eastAsia" w:ascii="宋体" w:hAnsi="宋体" w:cs="宋体"/>
          <w:spacing w:val="6"/>
          <w:kern w:val="0"/>
          <w:szCs w:val="21"/>
        </w:rPr>
        <w:t>日  期：</w:t>
      </w:r>
    </w:p>
    <w:p>
      <w:pPr>
        <w:spacing w:line="360" w:lineRule="auto"/>
        <w:rPr>
          <w:rFonts w:ascii="宋体" w:hAnsi="宋体"/>
          <w:szCs w:val="21"/>
        </w:rPr>
      </w:pPr>
    </w:p>
    <w:p>
      <w:pPr>
        <w:pStyle w:val="2"/>
        <w:pageBreakBefore/>
        <w:jc w:val="left"/>
        <w:rPr>
          <w:rFonts w:ascii="宋体" w:hAnsi="宋体" w:eastAsia="宋体"/>
          <w:sz w:val="21"/>
          <w:szCs w:val="21"/>
        </w:rPr>
      </w:pPr>
      <w:bookmarkStart w:id="10" w:name="_Toc14272"/>
      <w:bookmarkStart w:id="11" w:name="_Toc2097349768"/>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6</w:t>
      </w:r>
      <w:r>
        <w:rPr>
          <w:rFonts w:hint="eastAsia" w:ascii="方正小标宋简体" w:hAnsi="Calibri" w:eastAsia="方正小标宋简体" w:cs="Times New Roman"/>
          <w:b w:val="0"/>
          <w:bCs w:val="0"/>
          <w:color w:val="auto"/>
          <w:kern w:val="2"/>
          <w:sz w:val="44"/>
          <w:szCs w:val="44"/>
          <w:lang w:val="en-US" w:eastAsia="zh-CN" w:bidi="ar-SA"/>
        </w:rPr>
        <w:t xml:space="preserve"> </w:t>
      </w:r>
      <w:bookmarkEnd w:id="10"/>
      <w:bookmarkEnd w:id="11"/>
    </w:p>
    <w:p>
      <w:pPr>
        <w:widowControl/>
        <w:spacing w:line="360" w:lineRule="auto"/>
        <w:jc w:val="center"/>
        <w:rPr>
          <w:rFonts w:ascii="宋体" w:hAnsi="宋体" w:cs="宋体"/>
          <w:kern w:val="0"/>
          <w:szCs w:val="21"/>
        </w:rPr>
      </w:pPr>
      <w:r>
        <w:rPr>
          <w:rFonts w:hint="eastAsia" w:ascii="宋体" w:hAnsi="宋体" w:cs="宋体"/>
          <w:b/>
          <w:bCs/>
          <w:spacing w:val="6"/>
          <w:kern w:val="0"/>
          <w:szCs w:val="21"/>
        </w:rPr>
        <w:t>残疾人福利性单位声明函</w:t>
      </w:r>
    </w:p>
    <w:p>
      <w:pPr>
        <w:widowControl/>
        <w:spacing w:line="360" w:lineRule="auto"/>
        <w:ind w:firstLine="624"/>
        <w:rPr>
          <w:rFonts w:ascii="宋体" w:hAnsi="宋体" w:cs="宋体"/>
          <w:kern w:val="0"/>
          <w:szCs w:val="21"/>
        </w:rPr>
      </w:pPr>
      <w:r>
        <w:rPr>
          <w:rFonts w:hint="eastAsia" w:ascii="宋体" w:hAnsi="宋体" w:cs="宋体"/>
          <w:spacing w:val="6"/>
          <w:kern w:val="0"/>
          <w:szCs w:val="21"/>
        </w:rPr>
        <w:t>本单位郑重声明，根据《财政部 民政部 中国残疾人联合会关于促进残疾人就业政府采购政策的通知》（财库</w:t>
      </w:r>
      <w:r>
        <w:rPr>
          <w:rFonts w:hint="eastAsia" w:ascii="宋体" w:hAnsi="宋体" w:cs="宋体"/>
          <w:kern w:val="0"/>
          <w:szCs w:val="21"/>
        </w:rPr>
        <w:t>〔2017〕 141</w:t>
      </w:r>
      <w:r>
        <w:rPr>
          <w:rFonts w:hint="eastAsia" w:ascii="宋体" w:hAnsi="宋体" w:cs="宋体"/>
          <w:spacing w:val="6"/>
          <w:kern w:val="0"/>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624"/>
        <w:rPr>
          <w:rFonts w:ascii="宋体" w:hAnsi="宋体" w:cs="宋体"/>
          <w:kern w:val="0"/>
          <w:szCs w:val="21"/>
        </w:rPr>
      </w:pPr>
      <w:r>
        <w:rPr>
          <w:rFonts w:hint="eastAsia" w:ascii="宋体" w:hAnsi="宋体" w:cs="宋体"/>
          <w:spacing w:val="6"/>
          <w:kern w:val="0"/>
          <w:szCs w:val="21"/>
        </w:rPr>
        <w:t>本单位对上述声明的真实性负责。如有虚假，将依法承担相应责任。</w:t>
      </w:r>
    </w:p>
    <w:p>
      <w:pPr>
        <w:widowControl/>
        <w:spacing w:line="360" w:lineRule="auto"/>
        <w:ind w:firstLine="624"/>
        <w:rPr>
          <w:rFonts w:hint="eastAsia" w:ascii="宋体" w:hAnsi="宋体" w:cs="宋体"/>
          <w:kern w:val="0"/>
          <w:szCs w:val="21"/>
        </w:rPr>
      </w:pPr>
      <w:r>
        <w:rPr>
          <w:rFonts w:ascii="宋体" w:hAnsi="宋体" w:cs="宋体"/>
          <w:kern w:val="0"/>
          <w:szCs w:val="21"/>
        </w:rPr>
        <w:t> </w:t>
      </w:r>
    </w:p>
    <w:p>
      <w:pPr>
        <w:widowControl/>
        <w:spacing w:line="360" w:lineRule="auto"/>
        <w:ind w:firstLine="624"/>
        <w:rPr>
          <w:rFonts w:hint="eastAsia" w:ascii="宋体" w:hAnsi="宋体" w:cs="宋体"/>
          <w:kern w:val="0"/>
          <w:szCs w:val="21"/>
        </w:rPr>
      </w:pPr>
    </w:p>
    <w:p>
      <w:pPr>
        <w:widowControl/>
        <w:spacing w:line="360" w:lineRule="auto"/>
        <w:ind w:firstLine="624"/>
        <w:rPr>
          <w:rFonts w:hint="eastAsia" w:ascii="宋体" w:hAnsi="宋体" w:cs="宋体"/>
          <w:kern w:val="0"/>
          <w:szCs w:val="21"/>
        </w:rPr>
      </w:pPr>
    </w:p>
    <w:p>
      <w:pPr>
        <w:widowControl/>
        <w:spacing w:line="360" w:lineRule="auto"/>
        <w:ind w:firstLine="624"/>
        <w:rPr>
          <w:rFonts w:hint="eastAsia" w:ascii="宋体" w:hAnsi="宋体" w:cs="宋体"/>
          <w:kern w:val="0"/>
          <w:szCs w:val="21"/>
        </w:rPr>
      </w:pPr>
    </w:p>
    <w:p>
      <w:pPr>
        <w:widowControl/>
        <w:spacing w:line="360" w:lineRule="auto"/>
        <w:ind w:firstLine="624"/>
        <w:rPr>
          <w:rFonts w:ascii="宋体" w:hAnsi="宋体" w:cs="宋体"/>
          <w:kern w:val="0"/>
          <w:szCs w:val="21"/>
        </w:rPr>
      </w:pPr>
    </w:p>
    <w:p>
      <w:pPr>
        <w:widowControl/>
        <w:spacing w:line="360" w:lineRule="auto"/>
        <w:ind w:right="1560" w:firstLine="624"/>
        <w:rPr>
          <w:rFonts w:ascii="宋体" w:hAnsi="宋体" w:cs="宋体"/>
          <w:kern w:val="0"/>
          <w:szCs w:val="21"/>
        </w:rPr>
      </w:pPr>
      <w:r>
        <w:rPr>
          <w:rFonts w:hint="eastAsia" w:ascii="宋体" w:hAnsi="宋体" w:cs="宋体"/>
          <w:spacing w:val="6"/>
          <w:kern w:val="0"/>
          <w:szCs w:val="21"/>
        </w:rPr>
        <w:t>单位名称（盖章）：</w:t>
      </w:r>
    </w:p>
    <w:p>
      <w:pPr>
        <w:widowControl/>
        <w:spacing w:line="360" w:lineRule="auto"/>
        <w:ind w:right="1560" w:firstLine="666" w:firstLineChars="300"/>
        <w:rPr>
          <w:rFonts w:hint="eastAsia" w:ascii="宋体" w:hAnsi="宋体" w:cs="宋体"/>
          <w:spacing w:val="6"/>
          <w:kern w:val="0"/>
          <w:szCs w:val="21"/>
        </w:rPr>
      </w:pPr>
      <w:r>
        <w:rPr>
          <w:rFonts w:hint="eastAsia" w:ascii="宋体" w:hAnsi="宋体" w:cs="宋体"/>
          <w:spacing w:val="6"/>
          <w:kern w:val="0"/>
          <w:szCs w:val="21"/>
        </w:rPr>
        <w:t>日  期：</w:t>
      </w:r>
    </w:p>
    <w:p>
      <w:pPr>
        <w:pStyle w:val="2"/>
        <w:jc w:val="both"/>
        <w:rPr>
          <w:rFonts w:hint="default" w:ascii="宋体" w:hAnsi="宋体" w:cs="宋体"/>
          <w:color w:val="auto"/>
          <w:szCs w:val="21"/>
          <w:highlight w:val="none"/>
          <w:lang w:val="en-US"/>
        </w:rPr>
      </w:pPr>
      <w:r>
        <w:rPr>
          <w:rFonts w:hint="eastAsia" w:ascii="宋体" w:hAnsi="宋体" w:cs="宋体"/>
          <w:spacing w:val="6"/>
          <w:kern w:val="0"/>
          <w:szCs w:val="21"/>
        </w:rPr>
        <w:br w:type="page"/>
      </w:r>
      <w:r>
        <w:rPr>
          <w:rFonts w:hint="eastAsia" w:ascii="方正小标宋简体" w:hAnsi="Calibri" w:eastAsia="方正小标宋简体" w:cs="Times New Roman"/>
          <w:b w:val="0"/>
          <w:bCs w:val="0"/>
          <w:color w:val="auto"/>
          <w:kern w:val="2"/>
          <w:sz w:val="44"/>
          <w:szCs w:val="44"/>
          <w:highlight w:val="none"/>
          <w:lang w:val="en-US" w:eastAsia="zh-CN" w:bidi="ar-SA"/>
        </w:rPr>
        <w:t>附</w:t>
      </w:r>
      <w:r>
        <w:rPr>
          <w:rFonts w:hint="eastAsia" w:ascii="方正小标宋简体" w:eastAsia="方正小标宋简体"/>
          <w:sz w:val="44"/>
          <w:szCs w:val="44"/>
          <w:highlight w:val="none"/>
          <w:lang w:val="en-US" w:eastAsia="zh-CN"/>
        </w:rPr>
        <w:t>表</w:t>
      </w:r>
      <w:r>
        <w:rPr>
          <w:rFonts w:hint="eastAsia" w:ascii="方正小标宋简体" w:eastAsia="方正小标宋简体" w:cs="Times New Roman"/>
          <w:b w:val="0"/>
          <w:bCs w:val="0"/>
          <w:color w:val="auto"/>
          <w:kern w:val="2"/>
          <w:sz w:val="44"/>
          <w:szCs w:val="44"/>
          <w:highlight w:val="none"/>
          <w:lang w:val="en-US" w:eastAsia="zh-CN" w:bidi="ar-SA"/>
        </w:rPr>
        <w:t>7</w:t>
      </w:r>
      <w:r>
        <w:rPr>
          <w:rFonts w:hint="eastAsia" w:ascii="方正小标宋简体" w:hAnsi="Calibri" w:eastAsia="方正小标宋简体" w:cs="Times New Roman"/>
          <w:b w:val="0"/>
          <w:bCs w:val="0"/>
          <w:color w:val="auto"/>
          <w:kern w:val="2"/>
          <w:sz w:val="44"/>
          <w:szCs w:val="44"/>
          <w:highlight w:val="none"/>
          <w:lang w:val="en-US" w:eastAsia="zh-CN" w:bidi="ar-SA"/>
        </w:rPr>
        <w:t xml:space="preserve"> 比</w:t>
      </w:r>
      <w:bookmarkStart w:id="12" w:name="_GoBack"/>
      <w:bookmarkEnd w:id="12"/>
      <w:r>
        <w:rPr>
          <w:rFonts w:hint="eastAsia" w:ascii="方正小标宋简体" w:hAnsi="Calibri" w:eastAsia="方正小标宋简体" w:cs="Times New Roman"/>
          <w:b w:val="0"/>
          <w:bCs w:val="0"/>
          <w:color w:val="auto"/>
          <w:kern w:val="2"/>
          <w:sz w:val="44"/>
          <w:szCs w:val="44"/>
          <w:highlight w:val="none"/>
          <w:lang w:val="en-US" w:eastAsia="zh-CN" w:bidi="ar-SA"/>
        </w:rPr>
        <w:t>选评分表</w:t>
      </w:r>
      <w:r>
        <w:rPr>
          <w:rFonts w:hint="eastAsia" w:ascii="方正小标宋简体" w:eastAsia="方正小标宋简体" w:cs="Times New Roman"/>
          <w:b w:val="0"/>
          <w:bCs w:val="0"/>
          <w:color w:val="auto"/>
          <w:kern w:val="2"/>
          <w:sz w:val="44"/>
          <w:szCs w:val="44"/>
          <w:highlight w:val="none"/>
          <w:lang w:val="en-US" w:eastAsia="zh-CN" w:bidi="ar-SA"/>
        </w:rPr>
        <w:t>（包1）</w:t>
      </w:r>
    </w:p>
    <w:tbl>
      <w:tblPr>
        <w:tblStyle w:val="5"/>
        <w:tblpPr w:leftFromText="180" w:rightFromText="180" w:vertAnchor="text" w:horzAnchor="margin" w:tblpXSpec="center" w:tblpY="-8886"/>
        <w:tblW w:w="15309" w:type="dxa"/>
        <w:tblInd w:w="0" w:type="dxa"/>
        <w:tblLayout w:type="fixed"/>
        <w:tblCellMar>
          <w:top w:w="0" w:type="dxa"/>
          <w:left w:w="108" w:type="dxa"/>
          <w:bottom w:w="0" w:type="dxa"/>
          <w:right w:w="108" w:type="dxa"/>
        </w:tblCellMar>
      </w:tblPr>
      <w:tblGrid>
        <w:gridCol w:w="567"/>
        <w:gridCol w:w="857"/>
        <w:gridCol w:w="277"/>
        <w:gridCol w:w="1547"/>
        <w:gridCol w:w="69"/>
        <w:gridCol w:w="510"/>
        <w:gridCol w:w="111"/>
        <w:gridCol w:w="7260"/>
        <w:gridCol w:w="1384"/>
        <w:gridCol w:w="41"/>
        <w:gridCol w:w="1377"/>
        <w:gridCol w:w="33"/>
        <w:gridCol w:w="257"/>
        <w:gridCol w:w="1019"/>
      </w:tblGrid>
      <w:tr>
        <w:tblPrEx>
          <w:tblCellMar>
            <w:top w:w="0" w:type="dxa"/>
            <w:left w:w="108" w:type="dxa"/>
            <w:bottom w:w="0" w:type="dxa"/>
            <w:right w:w="108" w:type="dxa"/>
          </w:tblCellMar>
        </w:tblPrEx>
        <w:trPr>
          <w:trHeight w:val="1402" w:hRule="atLeast"/>
        </w:trPr>
        <w:tc>
          <w:tcPr>
            <w:tcW w:w="15309" w:type="dxa"/>
            <w:gridSpan w:val="14"/>
            <w:tcBorders>
              <w:top w:val="nil"/>
              <w:left w:val="nil"/>
              <w:bottom w:val="nil"/>
              <w:right w:val="nil"/>
            </w:tcBorders>
            <w:noWrap w:val="0"/>
            <w:vAlign w:val="center"/>
          </w:tcPr>
          <w:p>
            <w:pPr>
              <w:widowControl/>
              <w:spacing w:line="400" w:lineRule="exact"/>
              <w:rPr>
                <w:rFonts w:ascii="仿宋_GB2312" w:hAnsi="宋体" w:eastAsia="仿宋_GB2312" w:cs="宋体"/>
                <w:bCs/>
                <w:color w:val="000000"/>
                <w:kern w:val="0"/>
                <w:sz w:val="36"/>
                <w:szCs w:val="36"/>
              </w:rPr>
            </w:pPr>
            <w:r>
              <w:rPr>
                <w:rFonts w:hint="eastAsia" w:ascii="仿宋_GB2312" w:hAnsi="宋体" w:eastAsia="仿宋_GB2312" w:cs="宋体"/>
                <w:bCs/>
                <w:color w:val="000000"/>
                <w:kern w:val="0"/>
                <w:sz w:val="32"/>
                <w:szCs w:val="32"/>
              </w:rPr>
              <w:t>表２</w:t>
            </w:r>
            <w:r>
              <w:rPr>
                <w:rFonts w:hint="eastAsia" w:ascii="仿宋_GB2312" w:hAnsi="宋体" w:eastAsia="仿宋_GB2312" w:cs="宋体"/>
                <w:bCs/>
                <w:color w:val="000000"/>
                <w:kern w:val="0"/>
                <w:sz w:val="36"/>
                <w:szCs w:val="36"/>
              </w:rPr>
              <w:t>：</w:t>
            </w:r>
          </w:p>
          <w:p>
            <w:pPr>
              <w:widowControl/>
              <w:spacing w:line="400" w:lineRule="exact"/>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北京市广播电视局自行采购比选评分表</w:t>
            </w:r>
          </w:p>
        </w:tc>
      </w:tr>
      <w:tr>
        <w:tblPrEx>
          <w:tblCellMar>
            <w:top w:w="0" w:type="dxa"/>
            <w:left w:w="108" w:type="dxa"/>
            <w:bottom w:w="0" w:type="dxa"/>
            <w:right w:w="108" w:type="dxa"/>
          </w:tblCellMar>
        </w:tblPrEx>
        <w:trPr>
          <w:trHeight w:val="170" w:hRule="atLeast"/>
        </w:trPr>
        <w:tc>
          <w:tcPr>
            <w:tcW w:w="1424" w:type="dxa"/>
            <w:gridSpan w:val="2"/>
            <w:tcBorders>
              <w:top w:val="nil"/>
              <w:left w:val="nil"/>
              <w:bottom w:val="nil"/>
              <w:right w:val="nil"/>
            </w:tcBorders>
            <w:noWrap w:val="0"/>
            <w:vAlign w:val="center"/>
          </w:tcPr>
          <w:p>
            <w:pPr>
              <w:widowControl/>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采购单位：</w:t>
            </w:r>
          </w:p>
        </w:tc>
        <w:tc>
          <w:tcPr>
            <w:tcW w:w="1824" w:type="dxa"/>
            <w:gridSpan w:val="2"/>
            <w:tcBorders>
              <w:top w:val="nil"/>
              <w:left w:val="nil"/>
              <w:bottom w:val="nil"/>
              <w:right w:val="nil"/>
            </w:tcBorders>
            <w:noWrap/>
            <w:vAlign w:val="center"/>
          </w:tcPr>
          <w:p>
            <w:pPr>
              <w:widowControl/>
              <w:jc w:val="center"/>
              <w:rPr>
                <w:rFonts w:ascii="仿宋_GB2312" w:eastAsia="仿宋_GB2312"/>
                <w:b/>
                <w:bCs/>
                <w:color w:val="000000"/>
                <w:kern w:val="0"/>
                <w:sz w:val="24"/>
              </w:rPr>
            </w:pPr>
          </w:p>
        </w:tc>
        <w:tc>
          <w:tcPr>
            <w:tcW w:w="690" w:type="dxa"/>
            <w:gridSpan w:val="3"/>
            <w:tcBorders>
              <w:top w:val="nil"/>
              <w:left w:val="nil"/>
              <w:bottom w:val="nil"/>
              <w:right w:val="nil"/>
            </w:tcBorders>
            <w:noWrap/>
            <w:vAlign w:val="center"/>
          </w:tcPr>
          <w:p>
            <w:pPr>
              <w:widowControl/>
              <w:jc w:val="center"/>
              <w:rPr>
                <w:rFonts w:ascii="仿宋_GB2312" w:eastAsia="仿宋_GB2312"/>
                <w:b/>
                <w:bCs/>
                <w:color w:val="000000"/>
                <w:kern w:val="0"/>
                <w:sz w:val="24"/>
              </w:rPr>
            </w:pPr>
          </w:p>
        </w:tc>
        <w:tc>
          <w:tcPr>
            <w:tcW w:w="7260" w:type="dxa"/>
            <w:tcBorders>
              <w:top w:val="nil"/>
              <w:left w:val="nil"/>
              <w:bottom w:val="nil"/>
              <w:right w:val="nil"/>
            </w:tcBorders>
            <w:noWrap/>
            <w:vAlign w:val="center"/>
          </w:tcPr>
          <w:p>
            <w:pPr>
              <w:widowControl/>
              <w:jc w:val="center"/>
              <w:rPr>
                <w:rFonts w:ascii="仿宋_GB2312" w:eastAsia="仿宋_GB2312"/>
                <w:b/>
                <w:bCs/>
                <w:color w:val="000000"/>
                <w:kern w:val="0"/>
                <w:sz w:val="24"/>
              </w:rPr>
            </w:pPr>
          </w:p>
        </w:tc>
        <w:tc>
          <w:tcPr>
            <w:tcW w:w="1425" w:type="dxa"/>
            <w:gridSpan w:val="2"/>
            <w:tcBorders>
              <w:top w:val="nil"/>
              <w:left w:val="nil"/>
              <w:bottom w:val="nil"/>
              <w:right w:val="nil"/>
            </w:tcBorders>
            <w:noWrap/>
            <w:vAlign w:val="center"/>
          </w:tcPr>
          <w:p>
            <w:pPr>
              <w:widowControl/>
              <w:jc w:val="center"/>
              <w:rPr>
                <w:rFonts w:ascii="仿宋_GB2312" w:eastAsia="仿宋_GB2312"/>
                <w:b/>
                <w:bCs/>
                <w:color w:val="000000"/>
                <w:kern w:val="0"/>
                <w:sz w:val="24"/>
              </w:rPr>
            </w:pPr>
          </w:p>
        </w:tc>
        <w:tc>
          <w:tcPr>
            <w:tcW w:w="1667" w:type="dxa"/>
            <w:gridSpan w:val="3"/>
            <w:tcBorders>
              <w:top w:val="nil"/>
              <w:left w:val="nil"/>
              <w:bottom w:val="nil"/>
              <w:right w:val="nil"/>
            </w:tcBorders>
            <w:noWrap/>
            <w:vAlign w:val="center"/>
          </w:tcPr>
          <w:p>
            <w:pPr>
              <w:widowControl/>
              <w:jc w:val="center"/>
              <w:rPr>
                <w:rFonts w:ascii="仿宋_GB2312" w:eastAsia="仿宋_GB2312"/>
                <w:b/>
                <w:bCs/>
                <w:color w:val="000000"/>
                <w:kern w:val="0"/>
                <w:sz w:val="24"/>
              </w:rPr>
            </w:pPr>
          </w:p>
        </w:tc>
        <w:tc>
          <w:tcPr>
            <w:tcW w:w="1019" w:type="dxa"/>
            <w:tcBorders>
              <w:top w:val="nil"/>
              <w:left w:val="nil"/>
              <w:bottom w:val="nil"/>
              <w:right w:val="nil"/>
            </w:tcBorders>
            <w:noWrap/>
            <w:vAlign w:val="center"/>
          </w:tcPr>
          <w:p>
            <w:pPr>
              <w:widowControl/>
              <w:jc w:val="center"/>
              <w:rPr>
                <w:rFonts w:ascii="仿宋_GB2312" w:eastAsia="仿宋_GB2312"/>
                <w:b/>
                <w:bCs/>
                <w:color w:val="000000"/>
                <w:kern w:val="0"/>
                <w:sz w:val="24"/>
              </w:rPr>
            </w:pPr>
          </w:p>
        </w:tc>
      </w:tr>
      <w:tr>
        <w:tblPrEx>
          <w:tblCellMar>
            <w:top w:w="0" w:type="dxa"/>
            <w:left w:w="108" w:type="dxa"/>
            <w:bottom w:w="0" w:type="dxa"/>
            <w:right w:w="108" w:type="dxa"/>
          </w:tblCellMar>
        </w:tblPrEx>
        <w:trPr>
          <w:trHeight w:val="170" w:hRule="atLeast"/>
        </w:trPr>
        <w:tc>
          <w:tcPr>
            <w:tcW w:w="11198" w:type="dxa"/>
            <w:gridSpan w:val="8"/>
            <w:tcBorders>
              <w:top w:val="nil"/>
              <w:left w:val="nil"/>
              <w:bottom w:val="single" w:color="auto" w:sz="4" w:space="0"/>
              <w:right w:val="nil"/>
            </w:tcBorders>
            <w:noWrap/>
            <w:vAlign w:val="center"/>
          </w:tcPr>
          <w:p>
            <w:pPr>
              <w:widowControl/>
              <w:jc w:val="left"/>
              <w:rPr>
                <w:rFonts w:ascii="仿宋_GB2312" w:eastAsia="仿宋_GB2312"/>
                <w:b/>
                <w:bCs/>
                <w:color w:val="000000"/>
                <w:kern w:val="0"/>
                <w:sz w:val="24"/>
              </w:rPr>
            </w:pPr>
            <w:r>
              <w:rPr>
                <w:rFonts w:hint="eastAsia" w:ascii="仿宋_GB2312" w:eastAsia="仿宋_GB2312"/>
                <w:b/>
                <w:bCs/>
                <w:color w:val="000000"/>
                <w:kern w:val="0"/>
                <w:sz w:val="24"/>
              </w:rPr>
              <w:t>项目名称：</w:t>
            </w:r>
          </w:p>
        </w:tc>
        <w:tc>
          <w:tcPr>
            <w:tcW w:w="1425" w:type="dxa"/>
            <w:gridSpan w:val="2"/>
            <w:tcBorders>
              <w:top w:val="nil"/>
              <w:left w:val="nil"/>
              <w:bottom w:val="single" w:color="auto" w:sz="4" w:space="0"/>
              <w:right w:val="nil"/>
            </w:tcBorders>
            <w:noWrap/>
            <w:vAlign w:val="center"/>
          </w:tcPr>
          <w:p>
            <w:pPr>
              <w:widowControl/>
              <w:jc w:val="left"/>
              <w:rPr>
                <w:rFonts w:ascii="仿宋_GB2312" w:eastAsia="仿宋_GB2312"/>
                <w:b/>
                <w:bCs/>
                <w:color w:val="000000"/>
                <w:kern w:val="0"/>
                <w:sz w:val="24"/>
              </w:rPr>
            </w:pPr>
            <w:r>
              <w:rPr>
                <w:rFonts w:hint="eastAsia" w:ascii="仿宋_GB2312" w:eastAsia="仿宋_GB2312"/>
                <w:b/>
                <w:bCs/>
                <w:color w:val="000000"/>
                <w:kern w:val="0"/>
                <w:sz w:val="24"/>
              </w:rPr>
              <w:t>　</w:t>
            </w:r>
          </w:p>
        </w:tc>
        <w:tc>
          <w:tcPr>
            <w:tcW w:w="2686" w:type="dxa"/>
            <w:gridSpan w:val="4"/>
            <w:tcBorders>
              <w:top w:val="nil"/>
              <w:left w:val="nil"/>
              <w:bottom w:val="single" w:color="auto" w:sz="4" w:space="0"/>
              <w:right w:val="nil"/>
            </w:tcBorders>
            <w:noWrap/>
            <w:vAlign w:val="center"/>
          </w:tcPr>
          <w:p>
            <w:pPr>
              <w:widowControl/>
              <w:jc w:val="right"/>
              <w:rPr>
                <w:rFonts w:ascii="仿宋_GB2312" w:eastAsia="仿宋_GB2312"/>
                <w:b/>
                <w:bCs/>
                <w:color w:val="000000"/>
                <w:kern w:val="0"/>
                <w:sz w:val="24"/>
              </w:rPr>
            </w:pPr>
            <w:r>
              <w:rPr>
                <w:rFonts w:hint="eastAsia" w:ascii="仿宋_GB2312" w:eastAsia="仿宋_GB2312"/>
                <w:b/>
                <w:bCs/>
                <w:color w:val="000000"/>
                <w:kern w:val="0"/>
                <w:sz w:val="24"/>
              </w:rPr>
              <w:t xml:space="preserve">  年    月   日</w:t>
            </w:r>
          </w:p>
        </w:tc>
      </w:tr>
      <w:tr>
        <w:trPr>
          <w:trHeight w:val="367" w:hRule="atLeast"/>
        </w:trPr>
        <w:tc>
          <w:tcPr>
            <w:tcW w:w="56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eastAsia="仿宋_GB2312"/>
                <w:b/>
                <w:bCs/>
                <w:color w:val="000000"/>
                <w:kern w:val="0"/>
                <w:sz w:val="24"/>
              </w:rPr>
            </w:pPr>
            <w:r>
              <w:rPr>
                <w:rFonts w:hint="eastAsia" w:ascii="仿宋_GB2312" w:eastAsia="仿宋_GB2312"/>
                <w:b/>
                <w:bCs/>
                <w:color w:val="000000"/>
                <w:kern w:val="0"/>
                <w:sz w:val="24"/>
              </w:rPr>
              <w:t>序号</w:t>
            </w:r>
          </w:p>
        </w:tc>
        <w:tc>
          <w:tcPr>
            <w:tcW w:w="10631" w:type="dxa"/>
            <w:gridSpan w:val="7"/>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eastAsia="仿宋_GB2312"/>
                <w:b/>
                <w:bCs/>
                <w:color w:val="000000"/>
                <w:kern w:val="0"/>
                <w:sz w:val="24"/>
              </w:rPr>
            </w:pPr>
            <w:r>
              <w:rPr>
                <w:rFonts w:hint="eastAsia" w:ascii="仿宋_GB2312" w:eastAsia="仿宋_GB2312"/>
                <w:b/>
                <w:bCs/>
                <w:color w:val="000000"/>
                <w:kern w:val="0"/>
                <w:sz w:val="24"/>
              </w:rPr>
              <w:t>评分内容</w:t>
            </w:r>
          </w:p>
        </w:tc>
        <w:tc>
          <w:tcPr>
            <w:tcW w:w="4111" w:type="dxa"/>
            <w:gridSpan w:val="6"/>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b/>
                <w:bCs/>
                <w:color w:val="000000"/>
                <w:kern w:val="0"/>
                <w:sz w:val="24"/>
              </w:rPr>
            </w:pPr>
            <w:r>
              <w:rPr>
                <w:rFonts w:hint="eastAsia" w:ascii="仿宋_GB2312" w:eastAsia="仿宋_GB2312"/>
                <w:b/>
                <w:bCs/>
                <w:color w:val="000000"/>
                <w:kern w:val="0"/>
                <w:sz w:val="24"/>
              </w:rPr>
              <w:t>供应商名称</w:t>
            </w:r>
          </w:p>
        </w:tc>
      </w:tr>
      <w:tr>
        <w:tblPrEx>
          <w:tblCellMar>
            <w:top w:w="0" w:type="dxa"/>
            <w:left w:w="108" w:type="dxa"/>
            <w:bottom w:w="0" w:type="dxa"/>
            <w:right w:w="108" w:type="dxa"/>
          </w:tblCellMar>
        </w:tblPrEx>
        <w:trPr>
          <w:trHeight w:val="70" w:hRule="atLeast"/>
        </w:trPr>
        <w:tc>
          <w:tcPr>
            <w:tcW w:w="56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b/>
                <w:bCs/>
                <w:color w:val="000000"/>
                <w:kern w:val="0"/>
                <w:sz w:val="24"/>
              </w:rPr>
            </w:pPr>
          </w:p>
        </w:tc>
        <w:tc>
          <w:tcPr>
            <w:tcW w:w="10631"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color w:val="000000"/>
                <w:kern w:val="0"/>
                <w:sz w:val="24"/>
              </w:rPr>
            </w:pPr>
          </w:p>
        </w:tc>
        <w:tc>
          <w:tcPr>
            <w:tcW w:w="138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18"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09"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0" w:hRule="atLeast"/>
        </w:trPr>
        <w:tc>
          <w:tcPr>
            <w:tcW w:w="56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br w:type="textWrapping"/>
            </w:r>
            <w:r>
              <w:rPr>
                <w:rFonts w:hint="eastAsia" w:ascii="仿宋_GB2312" w:eastAsia="仿宋_GB2312"/>
                <w:color w:val="000000"/>
                <w:kern w:val="0"/>
                <w:sz w:val="24"/>
              </w:rPr>
              <w:t>1</w:t>
            </w:r>
          </w:p>
        </w:tc>
        <w:tc>
          <w:tcPr>
            <w:tcW w:w="1134"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商务</w:t>
            </w:r>
            <w:r>
              <w:rPr>
                <w:rFonts w:hint="eastAsia" w:ascii="仿宋_GB2312" w:eastAsia="仿宋_GB2312"/>
                <w:color w:val="000000"/>
                <w:kern w:val="0"/>
                <w:sz w:val="24"/>
              </w:rPr>
              <w:br w:type="textWrapping"/>
            </w:r>
            <w:r>
              <w:rPr>
                <w:rFonts w:hint="eastAsia" w:ascii="仿宋_GB2312" w:eastAsia="仿宋_GB2312"/>
                <w:color w:val="000000"/>
                <w:kern w:val="0"/>
                <w:sz w:val="24"/>
              </w:rPr>
              <w:t>（20分）</w:t>
            </w:r>
          </w:p>
        </w:tc>
        <w:tc>
          <w:tcPr>
            <w:tcW w:w="1616" w:type="dxa"/>
            <w:gridSpan w:val="2"/>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企业综合实力</w:t>
            </w:r>
          </w:p>
        </w:tc>
        <w:tc>
          <w:tcPr>
            <w:tcW w:w="510" w:type="dxa"/>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5分</w:t>
            </w:r>
          </w:p>
        </w:tc>
        <w:tc>
          <w:tcPr>
            <w:tcW w:w="7371"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综合考虑供应商信誉、经营状况、技术状况、履约能力等（好：5分，一般：2-4分，差：0-1分）</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418"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309" w:type="dxa"/>
            <w:gridSpan w:val="3"/>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r>
      <w:tr>
        <w:tblPrEx>
          <w:tblCellMar>
            <w:top w:w="0" w:type="dxa"/>
            <w:left w:w="108" w:type="dxa"/>
            <w:bottom w:w="0" w:type="dxa"/>
            <w:right w:w="108" w:type="dxa"/>
          </w:tblCellMar>
        </w:tblPrEx>
        <w:trPr>
          <w:trHeight w:val="70" w:hRule="atLeast"/>
        </w:trPr>
        <w:tc>
          <w:tcPr>
            <w:tcW w:w="56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134"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eastAsia="仿宋_GB2312"/>
                <w:color w:val="000000"/>
                <w:kern w:val="0"/>
                <w:sz w:val="24"/>
              </w:rPr>
            </w:pPr>
          </w:p>
        </w:tc>
        <w:tc>
          <w:tcPr>
            <w:tcW w:w="1616" w:type="dxa"/>
            <w:gridSpan w:val="2"/>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企业业绩及经验</w:t>
            </w:r>
          </w:p>
        </w:tc>
        <w:tc>
          <w:tcPr>
            <w:tcW w:w="510" w:type="dxa"/>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15分</w:t>
            </w:r>
          </w:p>
        </w:tc>
        <w:tc>
          <w:tcPr>
            <w:tcW w:w="7371"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供应商过去三年承担过的相关经验和业绩。（须提供合同主要章节复印件并加盖供应商公章）每个业绩得3分，该项最高得15分。</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451" w:type="dxa"/>
            <w:gridSpan w:val="3"/>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r>
      <w:tr>
        <w:trPr>
          <w:trHeight w:val="70" w:hRule="atLeast"/>
        </w:trPr>
        <w:tc>
          <w:tcPr>
            <w:tcW w:w="56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2</w:t>
            </w:r>
          </w:p>
        </w:tc>
        <w:tc>
          <w:tcPr>
            <w:tcW w:w="1134" w:type="dxa"/>
            <w:gridSpan w:val="2"/>
            <w:vMerge w:val="restart"/>
            <w:tcBorders>
              <w:top w:val="nil"/>
              <w:left w:val="single" w:color="auto" w:sz="4" w:space="0"/>
              <w:bottom w:val="single" w:color="auto" w:sz="4" w:space="0"/>
              <w:right w:val="single" w:color="auto" w:sz="4" w:space="0"/>
            </w:tcBorders>
            <w:noWrap w:val="0"/>
            <w:vAlign w:val="center"/>
          </w:tcPr>
          <w:p>
            <w:pPr>
              <w:widowControl/>
              <w:spacing w:after="240"/>
              <w:jc w:val="center"/>
              <w:rPr>
                <w:rFonts w:ascii="仿宋_GB2312" w:eastAsia="仿宋_GB2312"/>
                <w:color w:val="000000"/>
                <w:kern w:val="0"/>
                <w:sz w:val="24"/>
              </w:rPr>
            </w:pPr>
            <w:r>
              <w:rPr>
                <w:rFonts w:hint="eastAsia" w:ascii="仿宋_GB2312" w:eastAsia="仿宋_GB2312"/>
                <w:color w:val="000000"/>
                <w:kern w:val="0"/>
                <w:sz w:val="24"/>
              </w:rPr>
              <w:t>项目方案</w:t>
            </w:r>
            <w:r>
              <w:rPr>
                <w:rFonts w:hint="eastAsia" w:ascii="仿宋_GB2312" w:eastAsia="仿宋_GB2312"/>
                <w:color w:val="000000"/>
                <w:kern w:val="0"/>
                <w:sz w:val="24"/>
              </w:rPr>
              <w:br w:type="textWrapping"/>
            </w:r>
            <w:r>
              <w:rPr>
                <w:rFonts w:hint="eastAsia" w:ascii="仿宋_GB2312" w:eastAsia="仿宋_GB2312"/>
                <w:color w:val="000000"/>
                <w:kern w:val="0"/>
                <w:sz w:val="24"/>
              </w:rPr>
              <w:t>（60分）</w:t>
            </w:r>
          </w:p>
        </w:tc>
        <w:tc>
          <w:tcPr>
            <w:tcW w:w="1616" w:type="dxa"/>
            <w:gridSpan w:val="2"/>
            <w:vMerge w:val="restart"/>
            <w:tcBorders>
              <w:top w:val="nil"/>
              <w:left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项目背景分析</w:t>
            </w:r>
          </w:p>
        </w:tc>
        <w:tc>
          <w:tcPr>
            <w:tcW w:w="510" w:type="dxa"/>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5分</w:t>
            </w:r>
          </w:p>
        </w:tc>
        <w:tc>
          <w:tcPr>
            <w:tcW w:w="7371" w:type="dxa"/>
            <w:gridSpan w:val="2"/>
            <w:tcBorders>
              <w:top w:val="nil"/>
              <w:left w:val="nil"/>
              <w:bottom w:val="single" w:color="auto" w:sz="4" w:space="0"/>
              <w:right w:val="single" w:color="auto" w:sz="4" w:space="0"/>
            </w:tcBorders>
            <w:noWrap w:val="0"/>
            <w:vAlign w:val="center"/>
          </w:tcPr>
          <w:p>
            <w:pPr>
              <w:jc w:val="left"/>
              <w:rPr>
                <w:rFonts w:ascii="仿宋_GB2312" w:eastAsia="仿宋_GB2312"/>
                <w:color w:val="000000"/>
                <w:kern w:val="0"/>
                <w:sz w:val="24"/>
              </w:rPr>
            </w:pPr>
            <w:r>
              <w:rPr>
                <w:rFonts w:hint="eastAsia" w:ascii="仿宋_GB2312" w:hAnsi="宋体" w:eastAsia="仿宋_GB2312" w:cs="宋体"/>
                <w:bCs/>
                <w:color w:val="000000"/>
                <w:sz w:val="24"/>
              </w:rPr>
              <w:t>供应商对本项目相关政策背景理解是否充分，分析是否合理（好：4-5分，一般：2-3分，差：0-1分）；</w:t>
            </w:r>
            <w:r>
              <w:rPr>
                <w:rFonts w:hint="eastAsia" w:ascii="仿宋_GB2312" w:eastAsia="仿宋_GB2312"/>
                <w:color w:val="000000"/>
                <w:kern w:val="0"/>
                <w:sz w:val="24"/>
              </w:rPr>
              <w:t xml:space="preserve"> </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451" w:type="dxa"/>
            <w:gridSpan w:val="3"/>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r>
      <w:tr>
        <w:tblPrEx>
          <w:tblCellMar>
            <w:top w:w="0" w:type="dxa"/>
            <w:left w:w="108" w:type="dxa"/>
            <w:bottom w:w="0" w:type="dxa"/>
            <w:right w:w="108" w:type="dxa"/>
          </w:tblCellMar>
        </w:tblPrEx>
        <w:trPr>
          <w:trHeight w:val="70" w:hRule="atLeast"/>
        </w:trPr>
        <w:tc>
          <w:tcPr>
            <w:tcW w:w="567"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仿宋_GB2312" w:eastAsia="仿宋_GB2312"/>
                <w:color w:val="000000"/>
                <w:kern w:val="0"/>
                <w:sz w:val="24"/>
              </w:rPr>
            </w:pPr>
          </w:p>
        </w:tc>
        <w:tc>
          <w:tcPr>
            <w:tcW w:w="1134" w:type="dxa"/>
            <w:gridSpan w:val="2"/>
            <w:vMerge w:val="continue"/>
            <w:tcBorders>
              <w:top w:val="nil"/>
              <w:left w:val="single" w:color="auto" w:sz="4" w:space="0"/>
              <w:bottom w:val="single" w:color="auto" w:sz="4" w:space="0"/>
              <w:right w:val="single" w:color="auto" w:sz="4" w:space="0"/>
            </w:tcBorders>
            <w:noWrap w:val="0"/>
            <w:vAlign w:val="center"/>
          </w:tcPr>
          <w:p>
            <w:pPr>
              <w:widowControl/>
              <w:spacing w:after="240"/>
              <w:jc w:val="center"/>
              <w:rPr>
                <w:rFonts w:ascii="仿宋_GB2312" w:eastAsia="仿宋_GB2312"/>
                <w:color w:val="000000"/>
                <w:kern w:val="0"/>
                <w:sz w:val="24"/>
              </w:rPr>
            </w:pPr>
          </w:p>
        </w:tc>
        <w:tc>
          <w:tcPr>
            <w:tcW w:w="1616" w:type="dxa"/>
            <w:gridSpan w:val="2"/>
            <w:vMerge w:val="continue"/>
            <w:tcBorders>
              <w:left w:val="single" w:color="auto" w:sz="4" w:space="0"/>
              <w:bottom w:val="single" w:color="000000" w:sz="4" w:space="0"/>
              <w:right w:val="single" w:color="auto" w:sz="4" w:space="0"/>
            </w:tcBorders>
            <w:noWrap w:val="0"/>
            <w:vAlign w:val="center"/>
          </w:tcPr>
          <w:p>
            <w:pPr>
              <w:jc w:val="center"/>
              <w:rPr>
                <w:rFonts w:ascii="仿宋_GB2312" w:eastAsia="仿宋_GB2312"/>
                <w:color w:val="000000"/>
                <w:kern w:val="0"/>
                <w:sz w:val="24"/>
              </w:rPr>
            </w:pPr>
          </w:p>
        </w:tc>
        <w:tc>
          <w:tcPr>
            <w:tcW w:w="510"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color w:val="000000"/>
                <w:kern w:val="0"/>
                <w:sz w:val="24"/>
              </w:rPr>
            </w:pPr>
            <w:r>
              <w:rPr>
                <w:rFonts w:hint="eastAsia" w:ascii="仿宋_GB2312" w:eastAsia="仿宋_GB2312"/>
                <w:color w:val="000000"/>
                <w:kern w:val="0"/>
                <w:sz w:val="24"/>
              </w:rPr>
              <w:t>5分</w:t>
            </w:r>
          </w:p>
        </w:tc>
        <w:tc>
          <w:tcPr>
            <w:tcW w:w="7371"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宋体" w:eastAsia="仿宋_GB2312" w:cs="宋体"/>
                <w:bCs/>
                <w:color w:val="000000"/>
                <w:sz w:val="24"/>
              </w:rPr>
            </w:pPr>
            <w:r>
              <w:rPr>
                <w:rFonts w:hint="eastAsia" w:ascii="仿宋_GB2312" w:hAnsi="宋体" w:eastAsia="仿宋_GB2312" w:cs="宋体"/>
                <w:bCs/>
                <w:color w:val="000000"/>
                <w:sz w:val="24"/>
              </w:rPr>
              <w:t>供应商对采购人项目需求的理解是否充分，分析是否合理（好：4-5分，一般：2-3分，差：0-1分）。</w:t>
            </w:r>
          </w:p>
        </w:tc>
        <w:tc>
          <w:tcPr>
            <w:tcW w:w="1384" w:type="dxa"/>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p>
        </w:tc>
        <w:tc>
          <w:tcPr>
            <w:tcW w:w="1451" w:type="dxa"/>
            <w:gridSpan w:val="3"/>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p>
        </w:tc>
      </w:tr>
      <w:tr>
        <w:tblPrEx>
          <w:tblCellMar>
            <w:top w:w="0" w:type="dxa"/>
            <w:left w:w="108" w:type="dxa"/>
            <w:bottom w:w="0" w:type="dxa"/>
            <w:right w:w="108" w:type="dxa"/>
          </w:tblCellMar>
        </w:tblPrEx>
        <w:trPr>
          <w:trHeight w:val="70" w:hRule="atLeast"/>
        </w:trPr>
        <w:tc>
          <w:tcPr>
            <w:tcW w:w="56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13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616" w:type="dxa"/>
            <w:gridSpan w:val="2"/>
            <w:vMerge w:val="restart"/>
            <w:tcBorders>
              <w:top w:val="nil"/>
              <w:left w:val="nil"/>
              <w:right w:val="single" w:color="auto" w:sz="4" w:space="0"/>
            </w:tcBorders>
            <w:noWrap w:val="0"/>
            <w:vAlign w:val="center"/>
          </w:tcPr>
          <w:p>
            <w:pPr>
              <w:jc w:val="center"/>
              <w:rPr>
                <w:rFonts w:ascii="仿宋_GB2312" w:eastAsia="仿宋_GB2312"/>
                <w:color w:val="000000"/>
                <w:kern w:val="0"/>
                <w:sz w:val="24"/>
              </w:rPr>
            </w:pPr>
            <w:r>
              <w:rPr>
                <w:rFonts w:hint="eastAsia" w:ascii="仿宋_GB2312" w:eastAsia="仿宋_GB2312"/>
                <w:color w:val="000000"/>
                <w:kern w:val="0"/>
                <w:sz w:val="24"/>
              </w:rPr>
              <w:t>项目实施方案</w:t>
            </w:r>
          </w:p>
        </w:tc>
        <w:tc>
          <w:tcPr>
            <w:tcW w:w="510" w:type="dxa"/>
            <w:tcBorders>
              <w:top w:val="single" w:color="auto" w:sz="4" w:space="0"/>
              <w:left w:val="nil"/>
              <w:right w:val="single" w:color="auto" w:sz="4" w:space="0"/>
            </w:tcBorders>
            <w:noWrap w:val="0"/>
            <w:vAlign w:val="center"/>
          </w:tcPr>
          <w:p>
            <w:pPr>
              <w:jc w:val="center"/>
              <w:rPr>
                <w:rFonts w:ascii="仿宋_GB2312" w:eastAsia="仿宋_GB2312"/>
                <w:color w:val="000000"/>
                <w:kern w:val="0"/>
                <w:sz w:val="24"/>
              </w:rPr>
            </w:pPr>
            <w:r>
              <w:rPr>
                <w:rFonts w:hint="eastAsia" w:ascii="仿宋_GB2312" w:eastAsia="仿宋_GB2312"/>
                <w:color w:val="000000"/>
                <w:kern w:val="0"/>
                <w:sz w:val="24"/>
              </w:rPr>
              <w:t>15分</w:t>
            </w:r>
          </w:p>
        </w:tc>
        <w:tc>
          <w:tcPr>
            <w:tcW w:w="7371" w:type="dxa"/>
            <w:gridSpan w:val="2"/>
            <w:tcBorders>
              <w:top w:val="single" w:color="auto" w:sz="4" w:space="0"/>
              <w:left w:val="nil"/>
              <w:right w:val="single" w:color="auto" w:sz="4" w:space="0"/>
            </w:tcBorders>
            <w:noWrap w:val="0"/>
            <w:vAlign w:val="center"/>
          </w:tcPr>
          <w:p>
            <w:pPr>
              <w:jc w:val="left"/>
              <w:rPr>
                <w:rFonts w:ascii="仿宋_GB2312" w:eastAsia="仿宋_GB2312"/>
                <w:color w:val="000000"/>
                <w:kern w:val="0"/>
                <w:sz w:val="24"/>
              </w:rPr>
            </w:pPr>
            <w:r>
              <w:rPr>
                <w:rFonts w:hint="eastAsia" w:ascii="仿宋_GB2312" w:eastAsia="仿宋_GB2312"/>
                <w:color w:val="000000"/>
                <w:kern w:val="0"/>
                <w:sz w:val="24"/>
              </w:rPr>
              <w:t>项目实施方案合理性、可行性（好：11-15分，一般：6-10分，差：0-5分）</w:t>
            </w:r>
          </w:p>
        </w:tc>
        <w:tc>
          <w:tcPr>
            <w:tcW w:w="1384" w:type="dxa"/>
            <w:tcBorders>
              <w:top w:val="single" w:color="auto" w:sz="4" w:space="0"/>
              <w:left w:val="nil"/>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451" w:type="dxa"/>
            <w:gridSpan w:val="3"/>
            <w:tcBorders>
              <w:top w:val="single" w:color="auto" w:sz="4" w:space="0"/>
              <w:left w:val="nil"/>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276" w:type="dxa"/>
            <w:gridSpan w:val="2"/>
            <w:tcBorders>
              <w:top w:val="single" w:color="auto" w:sz="4" w:space="0"/>
              <w:left w:val="nil"/>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r>
      <w:tr>
        <w:tblPrEx>
          <w:tblCellMar>
            <w:top w:w="0" w:type="dxa"/>
            <w:left w:w="108" w:type="dxa"/>
            <w:bottom w:w="0" w:type="dxa"/>
            <w:right w:w="108" w:type="dxa"/>
          </w:tblCellMar>
        </w:tblPrEx>
        <w:trPr>
          <w:trHeight w:val="70" w:hRule="atLeast"/>
        </w:trPr>
        <w:tc>
          <w:tcPr>
            <w:tcW w:w="56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13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616" w:type="dxa"/>
            <w:gridSpan w:val="2"/>
            <w:vMerge w:val="continue"/>
            <w:tcBorders>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p>
        </w:tc>
        <w:tc>
          <w:tcPr>
            <w:tcW w:w="510"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color w:val="000000"/>
                <w:kern w:val="0"/>
                <w:sz w:val="24"/>
              </w:rPr>
            </w:pPr>
            <w:r>
              <w:rPr>
                <w:rFonts w:hint="eastAsia" w:ascii="仿宋_GB2312" w:eastAsia="仿宋_GB2312"/>
                <w:color w:val="000000"/>
                <w:kern w:val="0"/>
                <w:sz w:val="24"/>
              </w:rPr>
              <w:t>10分</w:t>
            </w:r>
          </w:p>
        </w:tc>
        <w:tc>
          <w:tcPr>
            <w:tcW w:w="7371"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r>
              <w:rPr>
                <w:rFonts w:hint="eastAsia" w:ascii="仿宋_GB2312" w:eastAsia="仿宋_GB2312"/>
                <w:color w:val="000000"/>
                <w:kern w:val="0"/>
                <w:sz w:val="24"/>
              </w:rPr>
              <w:t>项目方案创新性（好：7-10分，一般：4-6分，差：0-3分）</w:t>
            </w:r>
          </w:p>
        </w:tc>
        <w:tc>
          <w:tcPr>
            <w:tcW w:w="1384" w:type="dxa"/>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p>
        </w:tc>
        <w:tc>
          <w:tcPr>
            <w:tcW w:w="1451" w:type="dxa"/>
            <w:gridSpan w:val="3"/>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p>
        </w:tc>
      </w:tr>
      <w:tr>
        <w:trPr>
          <w:trHeight w:val="70" w:hRule="atLeast"/>
        </w:trPr>
        <w:tc>
          <w:tcPr>
            <w:tcW w:w="56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13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616" w:type="dxa"/>
            <w:gridSpan w:val="2"/>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项目实施团队</w:t>
            </w:r>
          </w:p>
        </w:tc>
        <w:tc>
          <w:tcPr>
            <w:tcW w:w="510" w:type="dxa"/>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15分</w:t>
            </w:r>
          </w:p>
        </w:tc>
        <w:tc>
          <w:tcPr>
            <w:tcW w:w="7371"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综合考虑项目实施团队组成情况（如项目经理或项目主要负责人相关资质及经验等），须附项目实施团队人员组成名单及相关资质证明材料（好：10-15分，一般：5-9分，差：0-4分）</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451" w:type="dxa"/>
            <w:gridSpan w:val="3"/>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r>
      <w:tr>
        <w:tblPrEx>
          <w:tblCellMar>
            <w:top w:w="0" w:type="dxa"/>
            <w:left w:w="108" w:type="dxa"/>
            <w:bottom w:w="0" w:type="dxa"/>
            <w:right w:w="108" w:type="dxa"/>
          </w:tblCellMar>
        </w:tblPrEx>
        <w:trPr>
          <w:trHeight w:val="70" w:hRule="atLeast"/>
        </w:trPr>
        <w:tc>
          <w:tcPr>
            <w:tcW w:w="56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13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kern w:val="0"/>
                <w:sz w:val="24"/>
              </w:rPr>
            </w:pPr>
          </w:p>
        </w:tc>
        <w:tc>
          <w:tcPr>
            <w:tcW w:w="1616" w:type="dxa"/>
            <w:gridSpan w:val="2"/>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项目进度安排</w:t>
            </w:r>
          </w:p>
        </w:tc>
        <w:tc>
          <w:tcPr>
            <w:tcW w:w="510" w:type="dxa"/>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10分</w:t>
            </w:r>
          </w:p>
        </w:tc>
        <w:tc>
          <w:tcPr>
            <w:tcW w:w="7371"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项目进度安排、管理是否科学、合理且满足项目需求（好：7-10分，一般：4-6分，差：0-3分）</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451" w:type="dxa"/>
            <w:gridSpan w:val="3"/>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　</w:t>
            </w:r>
          </w:p>
        </w:tc>
      </w:tr>
      <w:tr>
        <w:tblPrEx>
          <w:tblCellMar>
            <w:top w:w="0" w:type="dxa"/>
            <w:left w:w="108" w:type="dxa"/>
            <w:bottom w:w="0" w:type="dxa"/>
            <w:right w:w="108" w:type="dxa"/>
          </w:tblCellMar>
        </w:tblPrEx>
        <w:trPr>
          <w:trHeight w:val="679" w:hRule="atLeast"/>
        </w:trPr>
        <w:tc>
          <w:tcPr>
            <w:tcW w:w="567" w:type="dxa"/>
            <w:tcBorders>
              <w:top w:val="nil"/>
              <w:left w:val="single" w:color="auto" w:sz="4" w:space="0"/>
              <w:bottom w:val="single" w:color="auto" w:sz="4" w:space="0"/>
              <w:right w:val="single" w:color="auto" w:sz="4" w:space="0"/>
            </w:tcBorders>
            <w:noWrap/>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3</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价格   （15分）</w:t>
            </w:r>
          </w:p>
        </w:tc>
        <w:tc>
          <w:tcPr>
            <w:tcW w:w="9497"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color w:val="000000"/>
                <w:kern w:val="0"/>
                <w:sz w:val="24"/>
              </w:rPr>
            </w:pPr>
            <w:r>
              <w:rPr>
                <w:rFonts w:hint="eastAsia" w:ascii="仿宋_GB2312" w:eastAsia="仿宋_GB2312"/>
                <w:color w:val="000000"/>
                <w:kern w:val="0"/>
                <w:sz w:val="24"/>
              </w:rPr>
              <w:t>评标基准价=满足招标文件要求且最低的评标价格</w:t>
            </w:r>
          </w:p>
          <w:p>
            <w:pPr>
              <w:widowControl/>
              <w:jc w:val="left"/>
              <w:rPr>
                <w:rFonts w:ascii="仿宋_GB2312" w:eastAsia="仿宋_GB2312"/>
                <w:color w:val="000000"/>
                <w:kern w:val="0"/>
                <w:sz w:val="24"/>
              </w:rPr>
            </w:pPr>
            <w:r>
              <w:rPr>
                <w:rFonts w:hint="eastAsia" w:ascii="仿宋_GB2312" w:eastAsia="仿宋_GB2312"/>
                <w:color w:val="000000"/>
                <w:kern w:val="0"/>
                <w:sz w:val="24"/>
              </w:rPr>
              <w:t>合格投标人的有效价格得分=（评标基准价/投标价格)×15</w:t>
            </w:r>
          </w:p>
        </w:tc>
        <w:tc>
          <w:tcPr>
            <w:tcW w:w="1384" w:type="dxa"/>
            <w:tcBorders>
              <w:top w:val="nil"/>
              <w:left w:val="nil"/>
              <w:bottom w:val="single" w:color="auto" w:sz="4" w:space="0"/>
              <w:right w:val="single" w:color="auto" w:sz="4" w:space="0"/>
            </w:tcBorders>
            <w:noWrap w:val="0"/>
            <w:vAlign w:val="center"/>
          </w:tcPr>
          <w:p>
            <w:pPr>
              <w:widowControl/>
              <w:rPr>
                <w:rFonts w:ascii="仿宋_GB2312" w:eastAsia="仿宋_GB2312"/>
                <w:color w:val="000000"/>
                <w:kern w:val="0"/>
                <w:sz w:val="24"/>
              </w:rPr>
            </w:pPr>
            <w:r>
              <w:rPr>
                <w:rFonts w:hint="eastAsia" w:ascii="仿宋_GB2312" w:eastAsia="仿宋_GB2312"/>
                <w:color w:val="000000"/>
                <w:kern w:val="0"/>
                <w:sz w:val="24"/>
              </w:rPr>
              <w:t xml:space="preserve">  </w:t>
            </w:r>
          </w:p>
        </w:tc>
        <w:tc>
          <w:tcPr>
            <w:tcW w:w="1451" w:type="dxa"/>
            <w:gridSpan w:val="3"/>
            <w:tcBorders>
              <w:top w:val="nil"/>
              <w:left w:val="nil"/>
              <w:bottom w:val="single" w:color="auto" w:sz="4" w:space="0"/>
              <w:right w:val="single" w:color="auto" w:sz="4" w:space="0"/>
            </w:tcBorders>
            <w:noWrap w:val="0"/>
            <w:vAlign w:val="center"/>
          </w:tcPr>
          <w:p>
            <w:pPr>
              <w:widowControl/>
              <w:rPr>
                <w:rFonts w:ascii="仿宋_GB2312" w:eastAsia="仿宋_GB2312"/>
                <w:color w:val="000000"/>
                <w:kern w:val="0"/>
                <w:sz w:val="24"/>
              </w:rPr>
            </w:pPr>
            <w:r>
              <w:rPr>
                <w:rFonts w:hint="eastAsia" w:ascii="仿宋_GB2312" w:eastAsia="仿宋_GB2312"/>
                <w:color w:val="000000"/>
                <w:kern w:val="0"/>
                <w:sz w:val="24"/>
              </w:rPr>
              <w:t xml:space="preserve">  </w:t>
            </w:r>
          </w:p>
        </w:tc>
        <w:tc>
          <w:tcPr>
            <w:tcW w:w="1276" w:type="dxa"/>
            <w:gridSpan w:val="2"/>
            <w:tcBorders>
              <w:top w:val="nil"/>
              <w:left w:val="nil"/>
              <w:bottom w:val="single" w:color="auto" w:sz="4" w:space="0"/>
              <w:right w:val="single" w:color="auto" w:sz="4" w:space="0"/>
            </w:tcBorders>
            <w:noWrap w:val="0"/>
            <w:vAlign w:val="center"/>
          </w:tcPr>
          <w:p>
            <w:pPr>
              <w:widowControl/>
              <w:rPr>
                <w:rFonts w:ascii="仿宋_GB2312" w:eastAsia="仿宋_GB2312"/>
                <w:color w:val="000000"/>
                <w:kern w:val="0"/>
                <w:sz w:val="24"/>
              </w:rPr>
            </w:pPr>
            <w:r>
              <w:rPr>
                <w:rFonts w:hint="eastAsia" w:ascii="仿宋_GB2312" w:eastAsia="仿宋_GB2312"/>
                <w:color w:val="000000"/>
                <w:kern w:val="0"/>
                <w:sz w:val="24"/>
              </w:rPr>
              <w:t xml:space="preserve">  </w:t>
            </w:r>
          </w:p>
        </w:tc>
      </w:tr>
      <w:tr>
        <w:tblPrEx>
          <w:tblCellMar>
            <w:top w:w="0" w:type="dxa"/>
            <w:left w:w="108" w:type="dxa"/>
            <w:bottom w:w="0" w:type="dxa"/>
            <w:right w:w="108" w:type="dxa"/>
          </w:tblCellMar>
        </w:tblPrEx>
        <w:trPr>
          <w:trHeight w:val="372"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kern w:val="0"/>
                <w:sz w:val="24"/>
              </w:rPr>
            </w:pPr>
            <w:r>
              <w:rPr>
                <w:rFonts w:hint="eastAsia" w:ascii="仿宋_GB2312" w:eastAsia="仿宋_GB2312"/>
                <w:color w:val="000000"/>
                <w:kern w:val="0"/>
                <w:sz w:val="24"/>
              </w:rPr>
              <w:t>4</w:t>
            </w:r>
          </w:p>
        </w:tc>
        <w:tc>
          <w:tcPr>
            <w:tcW w:w="1134"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color w:val="000000"/>
                <w:kern w:val="0"/>
                <w:sz w:val="24"/>
              </w:rPr>
            </w:pPr>
            <w:r>
              <w:rPr>
                <w:rFonts w:hint="eastAsia" w:ascii="仿宋_GB2312" w:eastAsia="仿宋_GB2312"/>
                <w:color w:val="000000"/>
                <w:kern w:val="0"/>
                <w:sz w:val="24"/>
              </w:rPr>
              <w:t>资料</w:t>
            </w:r>
          </w:p>
          <w:p>
            <w:pPr>
              <w:jc w:val="center"/>
              <w:rPr>
                <w:rFonts w:ascii="仿宋_GB2312" w:eastAsia="仿宋_GB2312"/>
                <w:color w:val="000000"/>
                <w:kern w:val="0"/>
                <w:sz w:val="24"/>
              </w:rPr>
            </w:pPr>
            <w:r>
              <w:rPr>
                <w:rFonts w:hint="eastAsia" w:ascii="仿宋_GB2312" w:eastAsia="仿宋_GB2312"/>
                <w:color w:val="000000"/>
                <w:kern w:val="0"/>
                <w:sz w:val="24"/>
              </w:rPr>
              <w:t>（5分）</w:t>
            </w:r>
          </w:p>
        </w:tc>
        <w:tc>
          <w:tcPr>
            <w:tcW w:w="9497" w:type="dxa"/>
            <w:gridSpan w:val="5"/>
            <w:tcBorders>
              <w:top w:val="single" w:color="auto" w:sz="4" w:space="0"/>
              <w:left w:val="nil"/>
              <w:bottom w:val="single" w:color="auto" w:sz="4" w:space="0"/>
              <w:right w:val="single" w:color="auto" w:sz="4" w:space="0"/>
            </w:tcBorders>
            <w:noWrap w:val="0"/>
            <w:vAlign w:val="center"/>
          </w:tcPr>
          <w:p>
            <w:pPr>
              <w:jc w:val="left"/>
              <w:rPr>
                <w:rFonts w:ascii="仿宋_GB2312" w:eastAsia="仿宋_GB2312"/>
                <w:color w:val="000000"/>
                <w:kern w:val="0"/>
                <w:sz w:val="24"/>
              </w:rPr>
            </w:pPr>
            <w:r>
              <w:rPr>
                <w:rFonts w:hint="eastAsia" w:ascii="仿宋_GB2312" w:eastAsia="仿宋_GB2312"/>
                <w:color w:val="000000"/>
                <w:kern w:val="0"/>
                <w:sz w:val="24"/>
              </w:rPr>
              <w:t>与比选公告要求相比，资料完整详实4-5分，资料完整但不详实2-3分，资料不完整0-1分</w:t>
            </w:r>
          </w:p>
        </w:tc>
        <w:tc>
          <w:tcPr>
            <w:tcW w:w="1384"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kern w:val="0"/>
                <w:sz w:val="24"/>
              </w:rPr>
            </w:pPr>
          </w:p>
        </w:tc>
        <w:tc>
          <w:tcPr>
            <w:tcW w:w="1451" w:type="dxa"/>
            <w:gridSpan w:val="3"/>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kern w:val="0"/>
                <w:sz w:val="24"/>
              </w:rPr>
            </w:pPr>
          </w:p>
        </w:tc>
        <w:tc>
          <w:tcPr>
            <w:tcW w:w="1276" w:type="dxa"/>
            <w:gridSpan w:val="2"/>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kern w:val="0"/>
                <w:sz w:val="24"/>
              </w:rPr>
            </w:pPr>
          </w:p>
        </w:tc>
      </w:tr>
      <w:tr>
        <w:trPr>
          <w:trHeight w:val="211" w:hRule="atLeast"/>
        </w:trPr>
        <w:tc>
          <w:tcPr>
            <w:tcW w:w="11198" w:type="dxa"/>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eastAsia="仿宋_GB2312"/>
                <w:color w:val="000000"/>
                <w:kern w:val="0"/>
                <w:sz w:val="24"/>
              </w:rPr>
            </w:pPr>
            <w:r>
              <w:rPr>
                <w:rFonts w:hint="eastAsia" w:ascii="仿宋_GB2312" w:eastAsia="仿宋_GB2312"/>
                <w:color w:val="000000"/>
                <w:kern w:val="0"/>
                <w:sz w:val="24"/>
              </w:rPr>
              <w:t>合计(100分)</w:t>
            </w:r>
          </w:p>
        </w:tc>
        <w:tc>
          <w:tcPr>
            <w:tcW w:w="1384"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4"/>
              </w:rPr>
            </w:pPr>
            <w:r>
              <w:rPr>
                <w:rFonts w:hint="eastAsia" w:ascii="仿宋_GB2312" w:eastAsia="仿宋_GB2312"/>
                <w:color w:val="000000"/>
                <w:kern w:val="0"/>
                <w:sz w:val="24"/>
              </w:rPr>
              <w:t xml:space="preserve">  </w:t>
            </w:r>
          </w:p>
        </w:tc>
        <w:tc>
          <w:tcPr>
            <w:tcW w:w="1451" w:type="dxa"/>
            <w:gridSpan w:val="3"/>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4"/>
              </w:rPr>
            </w:pPr>
            <w:r>
              <w:rPr>
                <w:rFonts w:hint="eastAsia" w:ascii="仿宋_GB2312" w:eastAsia="仿宋_GB2312"/>
                <w:color w:val="000000"/>
                <w:kern w:val="0"/>
                <w:sz w:val="24"/>
              </w:rPr>
              <w:t xml:space="preserve">  </w:t>
            </w:r>
          </w:p>
        </w:tc>
        <w:tc>
          <w:tcPr>
            <w:tcW w:w="1276" w:type="dxa"/>
            <w:gridSpan w:val="2"/>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4"/>
              </w:rPr>
            </w:pPr>
            <w:r>
              <w:rPr>
                <w:rFonts w:hint="eastAsia" w:ascii="仿宋_GB2312" w:eastAsia="仿宋_GB2312"/>
                <w:color w:val="000000"/>
                <w:kern w:val="0"/>
                <w:sz w:val="24"/>
              </w:rPr>
              <w:t xml:space="preserve">  </w:t>
            </w:r>
          </w:p>
        </w:tc>
      </w:tr>
    </w:tbl>
    <w:p>
      <w:pPr>
        <w:spacing w:line="360" w:lineRule="auto"/>
        <w:ind w:firstLine="480" w:firstLineChars="200"/>
        <w:rPr>
          <w:rFonts w:hint="eastAsia" w:ascii="宋体" w:hAnsi="宋体" w:cs="宋体"/>
          <w:color w:val="auto"/>
          <w:sz w:val="21"/>
          <w:szCs w:val="21"/>
          <w:highlight w:val="none"/>
        </w:rPr>
      </w:pPr>
      <w:r>
        <w:rPr>
          <w:rFonts w:hint="eastAsia" w:ascii="仿宋_GB2312" w:hAnsi="宋体" w:eastAsia="仿宋_GB2312" w:cs="宋体"/>
          <w:color w:val="000000"/>
          <w:kern w:val="0"/>
          <w:sz w:val="24"/>
        </w:rPr>
        <w:t>采购小组成员签字：</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1.非预留份额的采购项目或者采购包，对符合《政府采购促进中小企业发展管理办法》</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财库〔2020〕46号)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2.在政府采购活动中，监狱企业视同小型、微型企业，享受预留份额、评审中价格扣除等政府采购促进中小企业发展的政府采购政策。</w:t>
      </w:r>
    </w:p>
    <w:p>
      <w:pPr>
        <w:spacing w:line="360" w:lineRule="auto"/>
        <w:ind w:firstLine="420" w:firstLineChars="200"/>
        <w:rPr>
          <w:highlight w:val="none"/>
        </w:rPr>
      </w:pPr>
      <w:r>
        <w:rPr>
          <w:rFonts w:hint="eastAsia" w:ascii="宋体" w:hAnsi="宋体" w:eastAsia="宋体" w:cs="宋体"/>
          <w:color w:val="auto"/>
          <w:sz w:val="21"/>
          <w:szCs w:val="21"/>
          <w:highlight w:val="none"/>
        </w:rPr>
        <w:t>3.在政府采购活动中，残疾人福利性单位视同小型、微型企业，享受预留份额、评审中价格扣除等促进中小企业发展的政府采购政策。</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新宋体">
    <w:altName w:val="方正书宋_GBK"/>
    <w:panose1 w:val="02010609030101010101"/>
    <w:charset w:val="86"/>
    <w:family w:val="modern"/>
    <w:pitch w:val="default"/>
    <w:sig w:usb0="00000000" w:usb1="00000000" w:usb2="0000000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72777"/>
    <w:multiLevelType w:val="singleLevel"/>
    <w:tmpl w:val="E7472777"/>
    <w:lvl w:ilvl="0" w:tentative="0">
      <w:start w:val="1"/>
      <w:numFmt w:val="decimal"/>
      <w:suff w:val="space"/>
      <w:lvlText w:val="%1."/>
      <w:lvlJc w:val="left"/>
    </w:lvl>
  </w:abstractNum>
  <w:abstractNum w:abstractNumId="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3825BD20"/>
    <w:multiLevelType w:val="multilevel"/>
    <w:tmpl w:val="3825BD20"/>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7A4A"/>
    <w:rsid w:val="13E32227"/>
    <w:rsid w:val="174D73F0"/>
    <w:rsid w:val="3B9BC1E3"/>
    <w:rsid w:val="3D967A07"/>
    <w:rsid w:val="3FEA9B13"/>
    <w:rsid w:val="3FFFBFE5"/>
    <w:rsid w:val="4D8CAAEE"/>
    <w:rsid w:val="537B5D18"/>
    <w:rsid w:val="5A317A4A"/>
    <w:rsid w:val="5DA73141"/>
    <w:rsid w:val="5F53E717"/>
    <w:rsid w:val="67F9C702"/>
    <w:rsid w:val="6B99C0EC"/>
    <w:rsid w:val="6FF79AEC"/>
    <w:rsid w:val="70ADFD82"/>
    <w:rsid w:val="717F3B08"/>
    <w:rsid w:val="73BBFEC1"/>
    <w:rsid w:val="76A885D0"/>
    <w:rsid w:val="7D771C05"/>
    <w:rsid w:val="7FF78F2B"/>
    <w:rsid w:val="A5BF8A78"/>
    <w:rsid w:val="A6F3BDAC"/>
    <w:rsid w:val="AD6B03ED"/>
    <w:rsid w:val="ADF6D68A"/>
    <w:rsid w:val="BF5E3EE6"/>
    <w:rsid w:val="BFF1DB53"/>
    <w:rsid w:val="CDC7D9D7"/>
    <w:rsid w:val="CFF94C09"/>
    <w:rsid w:val="D7FDA2ED"/>
    <w:rsid w:val="D9F739EC"/>
    <w:rsid w:val="DD733AEE"/>
    <w:rsid w:val="DFDF5226"/>
    <w:rsid w:val="EEFFBC28"/>
    <w:rsid w:val="EFEF5531"/>
    <w:rsid w:val="F37DA5AE"/>
    <w:rsid w:val="F5B7799E"/>
    <w:rsid w:val="F78E8B21"/>
    <w:rsid w:val="FBF72D57"/>
    <w:rsid w:val="FD7D31F9"/>
    <w:rsid w:val="FDB7F39F"/>
    <w:rsid w:val="FDDD5BA9"/>
    <w:rsid w:val="FF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1"/>
    <w:basedOn w:val="1"/>
    <w:next w:val="1"/>
    <w:qFormat/>
    <w:uiPriority w:val="39"/>
    <w:pPr>
      <w:spacing w:before="120" w:after="120"/>
      <w:jc w:val="left"/>
    </w:pPr>
    <w:rPr>
      <w:rFonts w:ascii="Calibri" w:hAnsi="Calibri" w:cs="Calibri"/>
      <w:b/>
      <w:bCs/>
      <w:caps/>
      <w:sz w:val="20"/>
      <w:szCs w:val="20"/>
    </w:rPr>
  </w:style>
  <w:style w:type="paragraph" w:customStyle="1" w:styleId="7">
    <w:name w:val="正文(首行缩进2字符)"/>
    <w:basedOn w:val="1"/>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1237</Words>
  <Characters>1276</Characters>
  <Lines>0</Lines>
  <Paragraphs>0</Paragraphs>
  <TotalTime>1</TotalTime>
  <ScaleCrop>false</ScaleCrop>
  <LinksUpToDate>false</LinksUpToDate>
  <CharactersWithSpaces>1384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2025-06-29T18:01:00Z</dcterms:created>
  <dc:creator>吕芳</dc:creator>
  <cp:lastModifiedBy>user</cp:lastModifiedBy>
  <cp:lastPrinted>2025-07-05T15:44:00Z</cp:lastPrinted>
  <dcterms:modified xsi:type="dcterms:W3CDTF">2026-06-26T11:04:00Z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5BABC6AB6C29486488426A6D2177F4DC_11</vt:lpwstr>
  </property>
  <property fmtid="{D5CDD505-2E9C-101B-9397-08002B2CF9AE}" pid="4" name="KSOTemplateDocerSaveRecord">
    <vt:lpwstr>eyJoZGlkIjoiZjJlZDFiM2ZlNWMwZjVmZTlmNzE3MjYyMTlmOGZmMmQiLCJ1c2VySWQiOiI1NTc4OTYyMzcifQ==</vt:lpwstr>
  </property>
</Properties>
</file>