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F69" w:rsidRDefault="002E49B4">
      <w:pPr>
        <w:spacing w:line="360" w:lineRule="auto"/>
        <w:rPr>
          <w:rFonts w:ascii="黑体" w:eastAsia="黑体" w:hAnsi="黑体" w:cs="方正仿宋简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方正仿宋简体" w:hint="eastAsia"/>
          <w:sz w:val="36"/>
          <w:szCs w:val="36"/>
        </w:rPr>
        <w:t>附件</w:t>
      </w:r>
      <w:r>
        <w:rPr>
          <w:rFonts w:ascii="黑体" w:eastAsia="黑体" w:hAnsi="黑体" w:cs="方正仿宋简体" w:hint="eastAsia"/>
          <w:sz w:val="36"/>
          <w:szCs w:val="36"/>
        </w:rPr>
        <w:t>2</w:t>
      </w:r>
    </w:p>
    <w:p w:rsidR="00702F69" w:rsidRDefault="00702F69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48"/>
          <w:szCs w:val="48"/>
        </w:rPr>
      </w:pPr>
    </w:p>
    <w:p w:rsidR="00702F69" w:rsidRDefault="002E49B4">
      <w:pPr>
        <w:spacing w:line="360" w:lineRule="auto"/>
        <w:jc w:val="center"/>
        <w:rPr>
          <w:rFonts w:ascii="黑体" w:eastAsia="黑体" w:hAnsi="黑体" w:cs="方正小标宋简体"/>
          <w:spacing w:val="-20"/>
          <w:sz w:val="44"/>
          <w:szCs w:val="44"/>
        </w:rPr>
      </w:pPr>
      <w:r>
        <w:rPr>
          <w:rFonts w:ascii="黑体" w:eastAsia="黑体" w:hAnsi="黑体" w:cs="方正小标宋简体" w:hint="eastAsia"/>
          <w:spacing w:val="-20"/>
          <w:sz w:val="44"/>
          <w:szCs w:val="44"/>
        </w:rPr>
        <w:t>人工智能应用创新大赛</w:t>
      </w:r>
    </w:p>
    <w:p w:rsidR="00702F69" w:rsidRDefault="002E49B4">
      <w:pPr>
        <w:spacing w:line="360" w:lineRule="auto"/>
        <w:jc w:val="center"/>
        <w:rPr>
          <w:rFonts w:ascii="黑体" w:eastAsia="黑体" w:hAnsi="黑体" w:cs="方正小标宋简体"/>
          <w:spacing w:val="-20"/>
          <w:sz w:val="44"/>
          <w:szCs w:val="44"/>
        </w:rPr>
      </w:pPr>
      <w:r>
        <w:rPr>
          <w:rFonts w:ascii="黑体" w:eastAsia="黑体" w:hAnsi="黑体" w:cs="方正小标宋简体" w:hint="eastAsia"/>
          <w:spacing w:val="-20"/>
          <w:sz w:val="44"/>
          <w:szCs w:val="44"/>
        </w:rPr>
        <w:t>算法赛道</w:t>
      </w:r>
      <w:r>
        <w:rPr>
          <w:rFonts w:ascii="黑体" w:eastAsia="黑体" w:hAnsi="黑体" w:cs="方正小标宋简体" w:hint="eastAsia"/>
          <w:spacing w:val="-20"/>
          <w:sz w:val="44"/>
          <w:szCs w:val="44"/>
        </w:rPr>
        <w:t>参赛项目申报书</w:t>
      </w:r>
    </w:p>
    <w:p w:rsidR="00702F69" w:rsidRDefault="002E49B4">
      <w:pPr>
        <w:spacing w:line="360" w:lineRule="auto"/>
        <w:jc w:val="center"/>
        <w:rPr>
          <w:rFonts w:ascii="方正黑体" w:eastAsia="方正黑体" w:hAnsi="方正黑体" w:cs="方正黑体"/>
          <w:sz w:val="30"/>
          <w:szCs w:val="30"/>
        </w:rPr>
      </w:pPr>
      <w:r>
        <w:rPr>
          <w:rFonts w:ascii="方正黑体" w:eastAsia="方正黑体" w:hAnsi="方正黑体" w:cs="方正黑体" w:hint="eastAsia"/>
          <w:sz w:val="30"/>
          <w:szCs w:val="30"/>
        </w:rPr>
        <w:t>（由申报单位填写）</w:t>
      </w:r>
    </w:p>
    <w:p w:rsidR="00702F69" w:rsidRDefault="00702F69">
      <w:pPr>
        <w:spacing w:line="360" w:lineRule="auto"/>
        <w:rPr>
          <w:rFonts w:ascii="Times New Roman" w:eastAsia="宋体" w:hAnsi="Times New Roman" w:cs="Times New Roman"/>
          <w:sz w:val="48"/>
          <w:szCs w:val="48"/>
        </w:rPr>
      </w:pPr>
    </w:p>
    <w:p w:rsidR="00702F69" w:rsidRDefault="00702F69">
      <w:pPr>
        <w:spacing w:line="360" w:lineRule="auto"/>
        <w:jc w:val="center"/>
        <w:rPr>
          <w:rFonts w:ascii="Times New Roman" w:eastAsia="宋体" w:hAnsi="Times New Roman" w:cs="Times New Roman"/>
          <w:sz w:val="48"/>
          <w:szCs w:val="48"/>
        </w:rPr>
      </w:pPr>
    </w:p>
    <w:tbl>
      <w:tblPr>
        <w:tblStyle w:val="aa"/>
        <w:tblW w:w="7225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4678"/>
      </w:tblGrid>
      <w:tr w:rsidR="00702F69">
        <w:trPr>
          <w:jc w:val="center"/>
        </w:trPr>
        <w:tc>
          <w:tcPr>
            <w:tcW w:w="2547" w:type="dxa"/>
          </w:tcPr>
          <w:p w:rsidR="00702F69" w:rsidRDefault="002E49B4">
            <w:pPr>
              <w:spacing w:line="360" w:lineRule="auto"/>
              <w:jc w:val="center"/>
              <w:rPr>
                <w:rFonts w:ascii="方正黑体" w:eastAsia="方正黑体" w:hAnsi="方正黑体" w:cs="方正黑体"/>
                <w:sz w:val="28"/>
                <w:szCs w:val="28"/>
              </w:rPr>
            </w:pPr>
            <w:r>
              <w:rPr>
                <w:rFonts w:ascii="方正黑体" w:eastAsia="方正黑体" w:hAnsi="方正黑体" w:cs="方正黑体" w:hint="eastAsia"/>
                <w:sz w:val="28"/>
                <w:szCs w:val="28"/>
              </w:rPr>
              <w:t>赛题类别</w:t>
            </w:r>
          </w:p>
        </w:tc>
        <w:tc>
          <w:tcPr>
            <w:tcW w:w="4678" w:type="dxa"/>
          </w:tcPr>
          <w:p w:rsidR="00702F69" w:rsidRDefault="00702F69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02F69">
        <w:trPr>
          <w:jc w:val="center"/>
        </w:trPr>
        <w:tc>
          <w:tcPr>
            <w:tcW w:w="2547" w:type="dxa"/>
          </w:tcPr>
          <w:p w:rsidR="00702F69" w:rsidRDefault="002E49B4">
            <w:pPr>
              <w:spacing w:line="360" w:lineRule="auto"/>
              <w:jc w:val="center"/>
              <w:rPr>
                <w:rFonts w:ascii="方正黑体" w:eastAsia="方正黑体" w:hAnsi="方正黑体" w:cs="方正黑体"/>
                <w:sz w:val="28"/>
                <w:szCs w:val="28"/>
              </w:rPr>
            </w:pPr>
            <w:r>
              <w:rPr>
                <w:rFonts w:ascii="方正黑体" w:eastAsia="方正黑体" w:hAnsi="方正黑体" w:cs="方正黑体" w:hint="eastAsia"/>
                <w:sz w:val="28"/>
                <w:szCs w:val="28"/>
              </w:rPr>
              <w:t>项目名称</w:t>
            </w:r>
          </w:p>
        </w:tc>
        <w:tc>
          <w:tcPr>
            <w:tcW w:w="4678" w:type="dxa"/>
          </w:tcPr>
          <w:p w:rsidR="00702F69" w:rsidRDefault="00702F69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02F69">
        <w:trPr>
          <w:jc w:val="center"/>
        </w:trPr>
        <w:tc>
          <w:tcPr>
            <w:tcW w:w="2547" w:type="dxa"/>
          </w:tcPr>
          <w:p w:rsidR="00702F69" w:rsidRDefault="002E49B4">
            <w:pPr>
              <w:spacing w:line="360" w:lineRule="auto"/>
              <w:jc w:val="center"/>
              <w:rPr>
                <w:rFonts w:ascii="方正黑体" w:eastAsia="方正黑体" w:hAnsi="方正黑体" w:cs="方正黑体"/>
                <w:sz w:val="28"/>
                <w:szCs w:val="28"/>
              </w:rPr>
            </w:pPr>
            <w:r>
              <w:rPr>
                <w:rFonts w:ascii="方正黑体" w:eastAsia="方正黑体" w:hAnsi="方正黑体" w:cs="方正黑体" w:hint="eastAsia"/>
                <w:sz w:val="28"/>
                <w:szCs w:val="28"/>
              </w:rPr>
              <w:t>申报单位（盖章）</w:t>
            </w:r>
          </w:p>
        </w:tc>
        <w:tc>
          <w:tcPr>
            <w:tcW w:w="4678" w:type="dxa"/>
          </w:tcPr>
          <w:p w:rsidR="00702F69" w:rsidRDefault="00702F69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02F69">
        <w:trPr>
          <w:jc w:val="center"/>
        </w:trPr>
        <w:tc>
          <w:tcPr>
            <w:tcW w:w="2547" w:type="dxa"/>
          </w:tcPr>
          <w:p w:rsidR="00702F69" w:rsidRDefault="002E49B4">
            <w:pPr>
              <w:spacing w:line="360" w:lineRule="auto"/>
              <w:jc w:val="center"/>
              <w:rPr>
                <w:rFonts w:ascii="方正黑体" w:eastAsia="方正黑体" w:hAnsi="方正黑体" w:cs="方正黑体"/>
                <w:sz w:val="28"/>
                <w:szCs w:val="28"/>
              </w:rPr>
            </w:pPr>
            <w:r>
              <w:rPr>
                <w:rFonts w:ascii="方正黑体" w:eastAsia="方正黑体" w:hAnsi="方正黑体" w:cs="方正黑体" w:hint="eastAsia"/>
                <w:sz w:val="28"/>
                <w:szCs w:val="28"/>
              </w:rPr>
              <w:t>联</w:t>
            </w:r>
            <w:r>
              <w:rPr>
                <w:rFonts w:ascii="方正黑体" w:eastAsia="方正黑体" w:hAnsi="方正黑体" w:cs="方正黑体" w:hint="eastAsia"/>
                <w:sz w:val="28"/>
                <w:szCs w:val="28"/>
              </w:rPr>
              <w:t xml:space="preserve"> </w:t>
            </w:r>
            <w:r>
              <w:rPr>
                <w:rFonts w:ascii="方正黑体" w:eastAsia="方正黑体" w:hAnsi="方正黑体" w:cs="方正黑体" w:hint="eastAsia"/>
                <w:sz w:val="28"/>
                <w:szCs w:val="28"/>
              </w:rPr>
              <w:t>系</w:t>
            </w:r>
            <w:r>
              <w:rPr>
                <w:rFonts w:ascii="方正黑体" w:eastAsia="方正黑体" w:hAnsi="方正黑体" w:cs="方正黑体" w:hint="eastAsia"/>
                <w:sz w:val="28"/>
                <w:szCs w:val="28"/>
              </w:rPr>
              <w:t xml:space="preserve"> </w:t>
            </w:r>
            <w:r>
              <w:rPr>
                <w:rFonts w:ascii="方正黑体" w:eastAsia="方正黑体" w:hAnsi="方正黑体" w:cs="方正黑体" w:hint="eastAsia"/>
                <w:sz w:val="28"/>
                <w:szCs w:val="28"/>
              </w:rPr>
              <w:t>人</w:t>
            </w:r>
          </w:p>
        </w:tc>
        <w:tc>
          <w:tcPr>
            <w:tcW w:w="4678" w:type="dxa"/>
          </w:tcPr>
          <w:p w:rsidR="00702F69" w:rsidRDefault="00702F69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02F69">
        <w:trPr>
          <w:jc w:val="center"/>
        </w:trPr>
        <w:tc>
          <w:tcPr>
            <w:tcW w:w="2547" w:type="dxa"/>
          </w:tcPr>
          <w:p w:rsidR="00702F69" w:rsidRDefault="002E49B4">
            <w:pPr>
              <w:spacing w:line="360" w:lineRule="auto"/>
              <w:jc w:val="center"/>
              <w:rPr>
                <w:rFonts w:ascii="方正黑体" w:eastAsia="方正黑体" w:hAnsi="方正黑体" w:cs="方正黑体"/>
                <w:sz w:val="28"/>
                <w:szCs w:val="28"/>
              </w:rPr>
            </w:pPr>
            <w:r>
              <w:rPr>
                <w:rFonts w:ascii="方正黑体" w:eastAsia="方正黑体" w:hAnsi="方正黑体" w:cs="方正黑体" w:hint="eastAsia"/>
                <w:sz w:val="28"/>
                <w:szCs w:val="28"/>
              </w:rPr>
              <w:lastRenderedPageBreak/>
              <w:t>联系电话</w:t>
            </w:r>
          </w:p>
        </w:tc>
        <w:tc>
          <w:tcPr>
            <w:tcW w:w="4678" w:type="dxa"/>
          </w:tcPr>
          <w:p w:rsidR="00702F69" w:rsidRDefault="00702F69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02F69">
        <w:trPr>
          <w:jc w:val="center"/>
        </w:trPr>
        <w:tc>
          <w:tcPr>
            <w:tcW w:w="2547" w:type="dxa"/>
          </w:tcPr>
          <w:p w:rsidR="00702F69" w:rsidRDefault="002E49B4">
            <w:pPr>
              <w:spacing w:line="360" w:lineRule="auto"/>
              <w:jc w:val="center"/>
              <w:rPr>
                <w:rFonts w:ascii="方正黑体" w:eastAsia="方正黑体" w:hAnsi="方正黑体" w:cs="方正黑体"/>
                <w:sz w:val="28"/>
                <w:szCs w:val="28"/>
              </w:rPr>
            </w:pPr>
            <w:r>
              <w:rPr>
                <w:rFonts w:ascii="方正黑体" w:eastAsia="方正黑体" w:hAnsi="方正黑体" w:cs="方正黑体" w:hint="eastAsia"/>
                <w:sz w:val="28"/>
                <w:szCs w:val="28"/>
              </w:rPr>
              <w:t>邮</w:t>
            </w:r>
            <w:r>
              <w:rPr>
                <w:rFonts w:ascii="方正黑体" w:eastAsia="方正黑体" w:hAnsi="方正黑体" w:cs="方正黑体" w:hint="eastAsia"/>
                <w:sz w:val="28"/>
                <w:szCs w:val="28"/>
              </w:rPr>
              <w:t xml:space="preserve"> </w:t>
            </w:r>
            <w:r>
              <w:rPr>
                <w:rFonts w:ascii="方正黑体" w:eastAsia="方正黑体" w:hAnsi="方正黑体" w:cs="方正黑体"/>
                <w:sz w:val="28"/>
                <w:szCs w:val="28"/>
              </w:rPr>
              <w:t xml:space="preserve">   </w:t>
            </w:r>
            <w:r>
              <w:rPr>
                <w:rFonts w:ascii="方正黑体" w:eastAsia="方正黑体" w:hAnsi="方正黑体" w:cs="方正黑体" w:hint="eastAsia"/>
                <w:sz w:val="28"/>
                <w:szCs w:val="28"/>
              </w:rPr>
              <w:t>箱</w:t>
            </w:r>
          </w:p>
        </w:tc>
        <w:tc>
          <w:tcPr>
            <w:tcW w:w="4678" w:type="dxa"/>
          </w:tcPr>
          <w:p w:rsidR="00702F69" w:rsidRDefault="00702F69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02F69">
        <w:trPr>
          <w:jc w:val="center"/>
        </w:trPr>
        <w:tc>
          <w:tcPr>
            <w:tcW w:w="2547" w:type="dxa"/>
          </w:tcPr>
          <w:p w:rsidR="00702F69" w:rsidRDefault="002E49B4">
            <w:pPr>
              <w:spacing w:line="360" w:lineRule="auto"/>
              <w:jc w:val="center"/>
              <w:rPr>
                <w:rFonts w:ascii="方正黑体" w:eastAsia="方正黑体" w:hAnsi="方正黑体" w:cs="方正黑体"/>
                <w:sz w:val="28"/>
                <w:szCs w:val="28"/>
              </w:rPr>
            </w:pPr>
            <w:r>
              <w:rPr>
                <w:rFonts w:ascii="方正黑体" w:eastAsia="方正黑体" w:hAnsi="方正黑体" w:cs="方正黑体" w:hint="eastAsia"/>
                <w:sz w:val="28"/>
                <w:szCs w:val="28"/>
              </w:rPr>
              <w:t>填报日期</w:t>
            </w:r>
          </w:p>
        </w:tc>
        <w:tc>
          <w:tcPr>
            <w:tcW w:w="4678" w:type="dxa"/>
          </w:tcPr>
          <w:p w:rsidR="00702F69" w:rsidRDefault="00702F69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:rsidR="00702F69" w:rsidRDefault="00702F69">
      <w:pPr>
        <w:spacing w:line="360" w:lineRule="auto"/>
        <w:rPr>
          <w:rFonts w:ascii="Times New Roman" w:eastAsia="宋体" w:hAnsi="Times New Roman" w:cs="Times New Roman"/>
          <w:sz w:val="48"/>
          <w:szCs w:val="48"/>
        </w:rPr>
      </w:pPr>
    </w:p>
    <w:p w:rsidR="00702F69" w:rsidRDefault="00702F69">
      <w:pPr>
        <w:spacing w:line="360" w:lineRule="auto"/>
        <w:rPr>
          <w:rFonts w:ascii="Times New Roman" w:eastAsia="宋体" w:hAnsi="Times New Roman" w:cs="Times New Roman"/>
          <w:sz w:val="48"/>
          <w:szCs w:val="48"/>
        </w:rPr>
      </w:pPr>
    </w:p>
    <w:p w:rsidR="00702F69" w:rsidRDefault="00702F69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702F69" w:rsidRDefault="00702F69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702F69" w:rsidRDefault="00702F69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702F69" w:rsidRDefault="00702F69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702F69" w:rsidRDefault="00702F69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702F69" w:rsidRDefault="002E49B4">
      <w:pPr>
        <w:spacing w:line="360" w:lineRule="auto"/>
        <w:jc w:val="center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填报说明</w:t>
      </w:r>
    </w:p>
    <w:p w:rsidR="00702F69" w:rsidRDefault="00702F69">
      <w:pPr>
        <w:spacing w:line="360" w:lineRule="auto"/>
        <w:jc w:val="center"/>
        <w:rPr>
          <w:rFonts w:ascii="黑体" w:eastAsia="黑体" w:hAnsi="黑体" w:cs="方正小标宋简体"/>
          <w:sz w:val="32"/>
          <w:szCs w:val="32"/>
        </w:rPr>
      </w:pPr>
    </w:p>
    <w:p w:rsidR="00702F69" w:rsidRDefault="002E49B4">
      <w:pPr>
        <w:spacing w:line="58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一、申报书用于申报广播电视和网络视听人工智能应用创新大赛，由申报单</w:t>
      </w:r>
      <w:r>
        <w:rPr>
          <w:rFonts w:ascii="仿宋_GB2312" w:eastAsia="仿宋_GB2312" w:hint="eastAsia"/>
          <w:sz w:val="28"/>
          <w:szCs w:val="28"/>
        </w:rPr>
        <w:lastRenderedPageBreak/>
        <w:t>位填写。如项目由多个单位共同完成，请申报单位做好沟通协调，明确申报主体，避免因项目申报引发不必要的纠纷。如出现上述纠纷将取消参赛资格。</w:t>
      </w:r>
    </w:p>
    <w:p w:rsidR="00702F69" w:rsidRDefault="002E49B4">
      <w:pPr>
        <w:spacing w:line="58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二、一律用楷体小四号字填写；文字简洁，表述清晰，数据详实；提供纸质文件时，用</w:t>
      </w:r>
      <w:r>
        <w:rPr>
          <w:rFonts w:ascii="仿宋_GB2312" w:eastAsia="仿宋_GB2312" w:hint="eastAsia"/>
          <w:sz w:val="28"/>
          <w:szCs w:val="28"/>
        </w:rPr>
        <w:t>A4</w:t>
      </w:r>
      <w:r>
        <w:rPr>
          <w:rFonts w:ascii="仿宋_GB2312" w:eastAsia="仿宋_GB2312" w:hint="eastAsia"/>
          <w:sz w:val="28"/>
          <w:szCs w:val="28"/>
        </w:rPr>
        <w:t>纸打印。</w:t>
      </w:r>
    </w:p>
    <w:p w:rsidR="00702F69" w:rsidRDefault="002E49B4">
      <w:pPr>
        <w:spacing w:line="58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三、部分栏目填写说明：</w:t>
      </w:r>
    </w:p>
    <w:p w:rsidR="00702F69" w:rsidRDefault="002E49B4">
      <w:pPr>
        <w:spacing w:line="58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项目名称：应准确、简明反映参赛内容，最多不超过</w:t>
      </w:r>
      <w:r>
        <w:rPr>
          <w:rFonts w:ascii="仿宋_GB2312" w:eastAsia="仿宋_GB2312" w:hint="eastAsia"/>
          <w:sz w:val="28"/>
          <w:szCs w:val="28"/>
        </w:rPr>
        <w:t>40</w:t>
      </w:r>
      <w:r>
        <w:rPr>
          <w:rFonts w:ascii="仿宋_GB2312" w:eastAsia="仿宋_GB2312" w:hint="eastAsia"/>
          <w:sz w:val="28"/>
          <w:szCs w:val="28"/>
        </w:rPr>
        <w:t>个汉字（包括标点符号）。</w:t>
      </w:r>
    </w:p>
    <w:p w:rsidR="00702F69" w:rsidRDefault="002E49B4">
      <w:pPr>
        <w:spacing w:line="58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申报单位名称需填写全称，不能填写简称。</w:t>
      </w:r>
    </w:p>
    <w:p w:rsidR="00702F69" w:rsidRDefault="002E49B4">
      <w:pPr>
        <w:pStyle w:val="a9"/>
        <w:shd w:val="clear" w:color="auto" w:fill="FFFFFF"/>
        <w:spacing w:before="0" w:beforeAutospacing="0" w:after="0" w:afterAutospacing="0" w:line="450" w:lineRule="atLeast"/>
        <w:ind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赛题包括：</w:t>
      </w:r>
      <w:r>
        <w:rPr>
          <w:rFonts w:ascii="仿宋_GB2312" w:eastAsia="仿宋_GB2312"/>
          <w:sz w:val="28"/>
          <w:szCs w:val="28"/>
        </w:rPr>
        <w:t>智能生成与制作、智能字幕与译制</w:t>
      </w:r>
      <w:r>
        <w:rPr>
          <w:rFonts w:ascii="仿宋_GB2312" w:eastAsia="仿宋_GB2312" w:hint="eastAsia"/>
          <w:sz w:val="28"/>
          <w:szCs w:val="28"/>
        </w:rPr>
        <w:t>，仅可选其中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类。</w:t>
      </w:r>
    </w:p>
    <w:p w:rsidR="00702F69" w:rsidRDefault="002E49B4">
      <w:pPr>
        <w:pStyle w:val="a9"/>
        <w:shd w:val="clear" w:color="auto" w:fill="FFFFFF"/>
        <w:spacing w:before="0" w:beforeAutospacing="0" w:after="0" w:afterAutospacing="0" w:line="450" w:lineRule="atLeast"/>
        <w:ind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申报单位应在申报单位意见栏填写意见，并加盖公章。</w:t>
      </w:r>
    </w:p>
    <w:p w:rsidR="00702F69" w:rsidRDefault="002E49B4">
      <w:pPr>
        <w:pStyle w:val="a9"/>
        <w:shd w:val="clear" w:color="auto" w:fill="FFFFFF"/>
        <w:spacing w:before="0" w:beforeAutospacing="0" w:after="0" w:afterAutospacing="0" w:line="450" w:lineRule="atLeast"/>
        <w:ind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审核推荐意见栏由中央广播电视总台，各省、自治区、直辖市、新疆生产建设兵团广电局填写意见，并加盖公章。其他单位可不填写。</w:t>
      </w:r>
    </w:p>
    <w:p w:rsidR="00702F69" w:rsidRDefault="002E49B4">
      <w:pPr>
        <w:spacing w:line="360" w:lineRule="auto"/>
        <w:ind w:firstLineChars="200" w:firstLine="560"/>
        <w:rPr>
          <w:rFonts w:ascii="仿宋_GB2312" w:eastAsia="仿宋_GB2312"/>
          <w:kern w:val="1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四、申报</w:t>
      </w:r>
      <w:r>
        <w:rPr>
          <w:rFonts w:ascii="仿宋_GB2312" w:eastAsia="仿宋_GB2312" w:hint="eastAsia"/>
          <w:kern w:val="10"/>
          <w:sz w:val="28"/>
          <w:szCs w:val="28"/>
        </w:rPr>
        <w:t>单位报送的所有申请材料不再退返，请</w:t>
      </w:r>
      <w:r>
        <w:rPr>
          <w:rFonts w:ascii="仿宋_GB2312" w:eastAsia="仿宋_GB2312" w:hint="eastAsia"/>
          <w:sz w:val="28"/>
          <w:szCs w:val="28"/>
        </w:rPr>
        <w:t>申报、推荐</w:t>
      </w:r>
      <w:r>
        <w:rPr>
          <w:rFonts w:ascii="仿宋_GB2312" w:eastAsia="仿宋_GB2312" w:hint="eastAsia"/>
          <w:kern w:val="10"/>
          <w:sz w:val="28"/>
          <w:szCs w:val="28"/>
        </w:rPr>
        <w:t>单位自行备份。</w:t>
      </w:r>
    </w:p>
    <w:p w:rsidR="00702F69" w:rsidRDefault="00702F69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  <w:sectPr w:rsidR="00702F69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02F69" w:rsidRDefault="002E49B4">
      <w:pPr>
        <w:spacing w:line="360" w:lineRule="auto"/>
        <w:jc w:val="center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lastRenderedPageBreak/>
        <w:t>第四届广播电视和网络视听人工智能应用创新大赛</w:t>
      </w:r>
    </w:p>
    <w:p w:rsidR="00702F69" w:rsidRDefault="002E49B4">
      <w:pPr>
        <w:spacing w:line="360" w:lineRule="auto"/>
        <w:jc w:val="center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申报表</w:t>
      </w:r>
    </w:p>
    <w:tbl>
      <w:tblPr>
        <w:tblW w:w="10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1477"/>
        <w:gridCol w:w="1276"/>
        <w:gridCol w:w="1417"/>
        <w:gridCol w:w="1134"/>
        <w:gridCol w:w="2616"/>
      </w:tblGrid>
      <w:tr w:rsidR="00702F69">
        <w:trPr>
          <w:trHeight w:val="477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F69" w:rsidRDefault="002E49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赛题类别</w:t>
            </w:r>
          </w:p>
          <w:p w:rsidR="00702F69" w:rsidRDefault="002E49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  <w:t>（仅</w:t>
            </w: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可选其中</w:t>
            </w: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项</w:t>
            </w: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  <w:t>）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F69" w:rsidRDefault="002E49B4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智能生成与制作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□</w:t>
            </w:r>
            <w:r>
              <w:rPr>
                <w:rFonts w:ascii="Times New Roman" w:eastAsia="宋体" w:hAnsi="Times New Roman" w:cs="Times New Roman"/>
                <w:szCs w:val="21"/>
              </w:rPr>
              <w:t>智能字幕与译制</w:t>
            </w:r>
          </w:p>
        </w:tc>
      </w:tr>
      <w:tr w:rsidR="00702F69">
        <w:trPr>
          <w:trHeight w:val="584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69" w:rsidRDefault="002E49B4">
            <w:pPr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项目名称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F69" w:rsidRDefault="00702F6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02F69">
        <w:trPr>
          <w:trHeight w:val="562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69" w:rsidRDefault="002E49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申报单位</w:t>
            </w: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（全称）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F69" w:rsidRDefault="00702F6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02F69">
        <w:trPr>
          <w:trHeight w:val="562"/>
          <w:jc w:val="center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F69" w:rsidRDefault="002E49B4">
            <w:pPr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主要完成单位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（全称，排序，不得超过</w:t>
            </w: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个）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F69" w:rsidRDefault="00702F6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02F69">
        <w:trPr>
          <w:trHeight w:val="562"/>
          <w:jc w:val="center"/>
        </w:trPr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F69" w:rsidRDefault="00702F69">
            <w:pPr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F69" w:rsidRDefault="00702F6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02F69">
        <w:trPr>
          <w:trHeight w:val="562"/>
          <w:jc w:val="center"/>
        </w:trPr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69" w:rsidRDefault="00702F69">
            <w:pPr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F69" w:rsidRDefault="00702F6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02F69">
        <w:trPr>
          <w:trHeight w:val="562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69" w:rsidRDefault="002E49B4">
            <w:pPr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主要完成人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（排序，不得超过</w:t>
            </w: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人）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F69" w:rsidRDefault="00702F6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02F69">
        <w:trPr>
          <w:trHeight w:val="556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69" w:rsidRDefault="002E49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联系人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F69" w:rsidRDefault="00702F6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F69" w:rsidRDefault="002E49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联系电话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F69" w:rsidRDefault="00702F6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F69" w:rsidRDefault="002E49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邮箱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F69" w:rsidRDefault="00702F6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02F69">
        <w:trPr>
          <w:trHeight w:val="1210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69" w:rsidRDefault="002E49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算法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简介</w:t>
            </w:r>
          </w:p>
          <w:p w:rsidR="00702F69" w:rsidRDefault="002E49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6"/>
                <w:szCs w:val="16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00</w:t>
            </w: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字以内）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F69" w:rsidRDefault="002E49B4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按照大赛通知中各赛题的要求简要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阐述</w:t>
            </w:r>
            <w:r>
              <w:rPr>
                <w:rFonts w:ascii="Times New Roman" w:eastAsia="宋体" w:hAnsi="Times New Roman" w:cs="Times New Roman"/>
                <w:szCs w:val="21"/>
              </w:rPr>
              <w:t>参赛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算法</w:t>
            </w:r>
            <w:r>
              <w:rPr>
                <w:rFonts w:ascii="Times New Roman" w:eastAsia="宋体" w:hAnsi="Times New Roman" w:cs="Times New Roman"/>
                <w:szCs w:val="21"/>
              </w:rPr>
              <w:t>，重点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总结参赛算法的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技术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路线、针对行业应用的优化机制，以及创新性和应用效果等。</w:t>
            </w:r>
          </w:p>
        </w:tc>
      </w:tr>
      <w:tr w:rsidR="00702F69">
        <w:trPr>
          <w:trHeight w:val="674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69" w:rsidRDefault="002E49B4">
            <w:pPr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技术路线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6"/>
                <w:szCs w:val="16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00</w:t>
            </w: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字以内）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F69" w:rsidRDefault="002E49B4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重点阐述参赛算法的设计思路、技术原理、实现路径。</w:t>
            </w:r>
          </w:p>
        </w:tc>
      </w:tr>
      <w:tr w:rsidR="00702F69">
        <w:trPr>
          <w:trHeight w:val="852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69" w:rsidRDefault="002E49B4">
            <w:pPr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优化机制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1500</w:t>
            </w: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字以内）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F69" w:rsidRDefault="002E49B4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重点阐述参赛算法面向的具体行业需求，以及针对行业需求采取的优化机制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和应用示范效果</w:t>
            </w:r>
            <w:r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</w:tc>
      </w:tr>
      <w:tr w:rsidR="00702F69">
        <w:trPr>
          <w:trHeight w:val="836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69" w:rsidRDefault="002E49B4">
            <w:pPr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lastRenderedPageBreak/>
              <w:t>创新点</w:t>
            </w:r>
          </w:p>
          <w:p w:rsidR="00702F69" w:rsidRDefault="002E49B4">
            <w:pPr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1000</w:t>
            </w: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字以内）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F69" w:rsidRDefault="002E49B4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总结参赛算法的主要创新点，应重点分析参赛算法的自主创新程度，如算法完全自主创新、基于主流算法的改进等。</w:t>
            </w:r>
          </w:p>
        </w:tc>
      </w:tr>
      <w:tr w:rsidR="00702F69">
        <w:trPr>
          <w:trHeight w:val="847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69" w:rsidRDefault="002E49B4">
            <w:pPr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试验结果</w:t>
            </w:r>
          </w:p>
          <w:p w:rsidR="00702F69" w:rsidRDefault="002E49B4">
            <w:pPr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500</w:t>
            </w: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字以内）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F69" w:rsidRDefault="002E49B4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重点阐述参赛算法的测试结果，包括不限于在有关公开数据集上的测试结果。</w:t>
            </w:r>
          </w:p>
        </w:tc>
      </w:tr>
      <w:tr w:rsidR="00702F69">
        <w:trPr>
          <w:trHeight w:val="1336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69" w:rsidRDefault="002E49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申报单位</w:t>
            </w:r>
          </w:p>
          <w:p w:rsidR="00702F69" w:rsidRDefault="002E49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意见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F69" w:rsidRDefault="00702F69">
            <w:pPr>
              <w:ind w:firstLineChars="1850" w:firstLine="3885"/>
              <w:rPr>
                <w:rFonts w:ascii="Times New Roman" w:eastAsia="宋体" w:hAnsi="Times New Roman" w:cs="Times New Roman"/>
                <w:szCs w:val="21"/>
              </w:rPr>
            </w:pPr>
          </w:p>
          <w:p w:rsidR="00702F69" w:rsidRDefault="00702F69">
            <w:pPr>
              <w:ind w:firstLineChars="1850" w:firstLine="3885"/>
              <w:rPr>
                <w:rFonts w:ascii="Times New Roman" w:eastAsia="宋体" w:hAnsi="Times New Roman" w:cs="Times New Roman"/>
                <w:szCs w:val="21"/>
              </w:rPr>
            </w:pPr>
          </w:p>
          <w:p w:rsidR="00702F69" w:rsidRDefault="002E49B4">
            <w:pPr>
              <w:ind w:firstLineChars="2350" w:firstLine="493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公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章</w:t>
            </w:r>
          </w:p>
          <w:p w:rsidR="00702F69" w:rsidRDefault="00702F69">
            <w:pPr>
              <w:ind w:firstLineChars="1850" w:firstLine="3885"/>
              <w:rPr>
                <w:rFonts w:ascii="Times New Roman" w:hAnsi="Times New Roman" w:cs="Times New Roman"/>
                <w:szCs w:val="21"/>
              </w:rPr>
            </w:pPr>
          </w:p>
          <w:p w:rsidR="00702F69" w:rsidRDefault="002E49B4">
            <w:pPr>
              <w:ind w:firstLineChars="2200" w:firstLine="46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日</w:t>
            </w:r>
          </w:p>
        </w:tc>
      </w:tr>
      <w:tr w:rsidR="00702F69">
        <w:trPr>
          <w:trHeight w:val="1770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69" w:rsidRDefault="002E49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审核推荐</w:t>
            </w:r>
          </w:p>
          <w:p w:rsidR="00702F69" w:rsidRDefault="002E49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意见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F69" w:rsidRDefault="00702F69">
            <w:pPr>
              <w:rPr>
                <w:rFonts w:ascii="Times New Roman" w:hAnsi="Times New Roman" w:cs="Times New Roman"/>
                <w:szCs w:val="21"/>
              </w:rPr>
            </w:pPr>
          </w:p>
          <w:p w:rsidR="00702F69" w:rsidRDefault="00702F69">
            <w:pPr>
              <w:pStyle w:val="5"/>
            </w:pPr>
          </w:p>
          <w:p w:rsidR="00702F69" w:rsidRDefault="002E49B4">
            <w:pPr>
              <w:ind w:firstLineChars="2350" w:firstLine="493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公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章</w:t>
            </w:r>
          </w:p>
          <w:p w:rsidR="00702F69" w:rsidRDefault="00702F69">
            <w:pPr>
              <w:ind w:firstLineChars="1850" w:firstLine="3885"/>
              <w:rPr>
                <w:rFonts w:ascii="Times New Roman" w:hAnsi="Times New Roman" w:cs="Times New Roman"/>
                <w:szCs w:val="21"/>
              </w:rPr>
            </w:pPr>
          </w:p>
          <w:p w:rsidR="00702F69" w:rsidRDefault="002E49B4">
            <w:pPr>
              <w:ind w:firstLineChars="2200" w:firstLine="46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日</w:t>
            </w:r>
          </w:p>
        </w:tc>
      </w:tr>
    </w:tbl>
    <w:p w:rsidR="00702F69" w:rsidRDefault="00702F69">
      <w:pPr>
        <w:spacing w:line="480" w:lineRule="exact"/>
        <w:rPr>
          <w:rFonts w:ascii="仿宋" w:eastAsia="仿宋" w:hAnsi="仿宋" w:cs="Times New Roman"/>
          <w:b/>
          <w:bCs/>
          <w:sz w:val="28"/>
          <w:szCs w:val="28"/>
        </w:rPr>
        <w:sectPr w:rsidR="00702F69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702F69" w:rsidRDefault="002E49B4">
      <w:pPr>
        <w:spacing w:line="480" w:lineRule="exact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lastRenderedPageBreak/>
        <w:t>附件：申报项目证明材料</w:t>
      </w:r>
    </w:p>
    <w:p w:rsidR="00702F69" w:rsidRDefault="002E49B4">
      <w:pPr>
        <w:spacing w:line="480" w:lineRule="exact"/>
        <w:ind w:firstLine="581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申报单位应对填写的申报表阐述内容及相关数据的真实性负责，申报单位可通过证明材料进一步对申报表内容进行佐证，格式不限</w:t>
      </w:r>
      <w:r>
        <w:rPr>
          <w:rFonts w:ascii="仿宋" w:eastAsia="仿宋" w:hAnsi="仿宋" w:cs="Times New Roman" w:hint="eastAsia"/>
          <w:sz w:val="28"/>
          <w:szCs w:val="28"/>
        </w:rPr>
        <w:t>，</w:t>
      </w:r>
      <w:r>
        <w:rPr>
          <w:rFonts w:ascii="仿宋" w:eastAsia="仿宋" w:hAnsi="仿宋" w:cs="Times New Roman" w:hint="eastAsia"/>
          <w:sz w:val="28"/>
          <w:szCs w:val="28"/>
        </w:rPr>
        <w:t>其中算法试验结果为必选。</w:t>
      </w:r>
    </w:p>
    <w:p w:rsidR="00702F69" w:rsidRDefault="002E49B4">
      <w:pPr>
        <w:numPr>
          <w:ilvl w:val="0"/>
          <w:numId w:val="1"/>
        </w:numPr>
        <w:spacing w:line="480" w:lineRule="exact"/>
        <w:ind w:firstLine="581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算法</w:t>
      </w:r>
      <w:r>
        <w:rPr>
          <w:rFonts w:ascii="仿宋" w:eastAsia="仿宋" w:hAnsi="仿宋" w:cs="Times New Roman" w:hint="eastAsia"/>
          <w:sz w:val="28"/>
          <w:szCs w:val="28"/>
        </w:rPr>
        <w:t>试验结果</w:t>
      </w:r>
      <w:r>
        <w:rPr>
          <w:rFonts w:ascii="仿宋" w:eastAsia="仿宋" w:hAnsi="仿宋" w:cs="Times New Roman" w:hint="eastAsia"/>
          <w:sz w:val="28"/>
          <w:szCs w:val="28"/>
        </w:rPr>
        <w:t>（</w:t>
      </w:r>
      <w:r>
        <w:rPr>
          <w:rFonts w:ascii="仿宋" w:eastAsia="仿宋" w:hAnsi="仿宋" w:cs="Times New Roman" w:hint="eastAsia"/>
          <w:sz w:val="28"/>
          <w:szCs w:val="28"/>
        </w:rPr>
        <w:t>包括不限于试验结果、演示视频、样例视频等</w:t>
      </w:r>
      <w:r>
        <w:rPr>
          <w:rFonts w:ascii="仿宋" w:eastAsia="仿宋" w:hAnsi="仿宋" w:cs="Times New Roman" w:hint="eastAsia"/>
          <w:sz w:val="28"/>
          <w:szCs w:val="28"/>
        </w:rPr>
        <w:t>）。</w:t>
      </w:r>
    </w:p>
    <w:p w:rsidR="00702F69" w:rsidRDefault="002E49B4">
      <w:pPr>
        <w:spacing w:line="480" w:lineRule="exact"/>
        <w:ind w:firstLine="581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2. </w:t>
      </w:r>
      <w:r>
        <w:rPr>
          <w:rFonts w:ascii="仿宋" w:eastAsia="仿宋" w:hAnsi="仿宋" w:cs="Times New Roman" w:hint="eastAsia"/>
          <w:sz w:val="28"/>
          <w:szCs w:val="28"/>
        </w:rPr>
        <w:t>曾发表的与参赛算法有关的论文论著、发明专利等。</w:t>
      </w:r>
    </w:p>
    <w:p w:rsidR="00702F69" w:rsidRDefault="002E49B4">
      <w:pPr>
        <w:spacing w:line="480" w:lineRule="exact"/>
        <w:ind w:firstLine="581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3. </w:t>
      </w:r>
      <w:r>
        <w:rPr>
          <w:rFonts w:ascii="仿宋" w:eastAsia="仿宋" w:hAnsi="仿宋" w:cs="Times New Roman" w:hint="eastAsia"/>
          <w:sz w:val="28"/>
          <w:szCs w:val="28"/>
        </w:rPr>
        <w:t>有关参赛算法的专家鉴定意见。</w:t>
      </w:r>
    </w:p>
    <w:p w:rsidR="00702F69" w:rsidRDefault="002E49B4">
      <w:pPr>
        <w:spacing w:line="480" w:lineRule="exact"/>
        <w:ind w:firstLine="581"/>
      </w:pPr>
      <w:r>
        <w:rPr>
          <w:rFonts w:ascii="仿宋" w:eastAsia="仿宋" w:hAnsi="仿宋" w:cs="Times New Roman" w:hint="eastAsia"/>
          <w:sz w:val="28"/>
          <w:szCs w:val="28"/>
        </w:rPr>
        <w:t xml:space="preserve">4. </w:t>
      </w:r>
      <w:r>
        <w:rPr>
          <w:rFonts w:ascii="仿宋" w:eastAsia="仿宋" w:hAnsi="仿宋" w:cs="Times New Roman" w:hint="eastAsia"/>
          <w:sz w:val="28"/>
          <w:szCs w:val="28"/>
        </w:rPr>
        <w:t>曾获得的有关奖项。</w:t>
      </w:r>
    </w:p>
    <w:sectPr w:rsidR="00702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9B4" w:rsidRDefault="002E49B4">
      <w:r>
        <w:separator/>
      </w:r>
    </w:p>
  </w:endnote>
  <w:endnote w:type="continuationSeparator" w:id="0">
    <w:p w:rsidR="002E49B4" w:rsidRDefault="002E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F9ADF471-42D6-4F1D-85C7-108B196975EF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  <w:embedRegular r:id="rId2" w:subsetted="1" w:fontKey="{1C3E80E8-211E-41A3-82A2-A3597ED97E2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3471AF68-80F9-4A4D-A9D0-387BF44C7EDA}"/>
  </w:font>
  <w:font w:name="方正仿宋简体">
    <w:altName w:val="微软雅黑"/>
    <w:charset w:val="86"/>
    <w:family w:val="script"/>
    <w:pitch w:val="default"/>
    <w:sig w:usb0="00000000" w:usb1="00000000" w:usb2="00000012" w:usb3="00000000" w:csb0="00040001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</w:font>
  <w:font w:name="方正黑体">
    <w:altName w:val="黑体"/>
    <w:charset w:val="86"/>
    <w:family w:val="auto"/>
    <w:pitch w:val="default"/>
    <w:sig w:usb0="00000000" w:usb1="00000000" w:usb2="00000000" w:usb3="00000000" w:csb0="00040000" w:csb1="00000000"/>
    <w:embedRegular r:id="rId4" w:subsetted="1" w:fontKey="{D85068C1-2CFE-4E0C-A4B9-3106AAC52D7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934A260B-296B-4DDA-9C70-39A2C6EDA6E8}"/>
    <w:embedBold r:id="rId6" w:subsetted="1" w:fontKey="{EE6DC8EB-A3D2-4FC8-A461-86AC7FB24DBD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F69" w:rsidRDefault="00702F69">
    <w:pPr>
      <w:pStyle w:val="a5"/>
      <w:jc w:val="center"/>
    </w:pPr>
  </w:p>
  <w:p w:rsidR="00702F69" w:rsidRDefault="00702F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F69" w:rsidRDefault="002E49B4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"/>
                          </w:sdtPr>
                          <w:sdtEndPr/>
                          <w:sdtContent>
                            <w:p w:rsidR="00702F69" w:rsidRDefault="002E49B4">
                              <w:pPr>
                                <w:pStyle w:val="a5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:rsidR="00702F69" w:rsidRDefault="00702F6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"/>
                    </w:sdtPr>
                    <w:sdtContent>
                      <w:p w14:paraId="428C5226">
                        <w:pPr>
                          <w:pStyle w:val="4"/>
                          <w:jc w:val="center"/>
                          <w:rPr>
                            <w:rFonts w:hint="eastAsia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24FD99FA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702F69" w:rsidRDefault="00702F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9B4" w:rsidRDefault="002E49B4">
      <w:r>
        <w:separator/>
      </w:r>
    </w:p>
  </w:footnote>
  <w:footnote w:type="continuationSeparator" w:id="0">
    <w:p w:rsidR="002E49B4" w:rsidRDefault="002E4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12F738"/>
    <w:multiLevelType w:val="singleLevel"/>
    <w:tmpl w:val="C512F73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xMzdjMDY0MzZkYmYwNDc0ODhiOTE0NjZiNTZhM2IifQ=="/>
  </w:docVars>
  <w:rsids>
    <w:rsidRoot w:val="0042232A"/>
    <w:rsid w:val="AFDDD418"/>
    <w:rsid w:val="DB4F9D02"/>
    <w:rsid w:val="EB7FFBCA"/>
    <w:rsid w:val="EFEB0BC3"/>
    <w:rsid w:val="00004AAD"/>
    <w:rsid w:val="00037960"/>
    <w:rsid w:val="00090BD0"/>
    <w:rsid w:val="000951A9"/>
    <w:rsid w:val="000A541D"/>
    <w:rsid w:val="000A7E5A"/>
    <w:rsid w:val="000E7CCB"/>
    <w:rsid w:val="00124726"/>
    <w:rsid w:val="00141C7F"/>
    <w:rsid w:val="001960D1"/>
    <w:rsid w:val="001A7F68"/>
    <w:rsid w:val="001C0F32"/>
    <w:rsid w:val="001E05A5"/>
    <w:rsid w:val="00283BB1"/>
    <w:rsid w:val="002C5F0F"/>
    <w:rsid w:val="002D2ADD"/>
    <w:rsid w:val="002E49B4"/>
    <w:rsid w:val="00313AD3"/>
    <w:rsid w:val="0033321A"/>
    <w:rsid w:val="00340D55"/>
    <w:rsid w:val="00341142"/>
    <w:rsid w:val="00370E1B"/>
    <w:rsid w:val="00382056"/>
    <w:rsid w:val="00397EE7"/>
    <w:rsid w:val="003A3D71"/>
    <w:rsid w:val="003C6A68"/>
    <w:rsid w:val="003D2238"/>
    <w:rsid w:val="00416AC8"/>
    <w:rsid w:val="0042232A"/>
    <w:rsid w:val="0046342B"/>
    <w:rsid w:val="004C4ACD"/>
    <w:rsid w:val="004D677C"/>
    <w:rsid w:val="00586AA0"/>
    <w:rsid w:val="00591F6D"/>
    <w:rsid w:val="005934BB"/>
    <w:rsid w:val="005B1010"/>
    <w:rsid w:val="005B3504"/>
    <w:rsid w:val="005B6D88"/>
    <w:rsid w:val="00630B51"/>
    <w:rsid w:val="006466AD"/>
    <w:rsid w:val="00682FBF"/>
    <w:rsid w:val="006845F1"/>
    <w:rsid w:val="00697365"/>
    <w:rsid w:val="006C38BC"/>
    <w:rsid w:val="006D72C5"/>
    <w:rsid w:val="006F44BF"/>
    <w:rsid w:val="00702F69"/>
    <w:rsid w:val="007436CE"/>
    <w:rsid w:val="00747DD6"/>
    <w:rsid w:val="007B05DF"/>
    <w:rsid w:val="007F27AE"/>
    <w:rsid w:val="00805354"/>
    <w:rsid w:val="00852A16"/>
    <w:rsid w:val="00870F06"/>
    <w:rsid w:val="008C25C5"/>
    <w:rsid w:val="008D7455"/>
    <w:rsid w:val="00970071"/>
    <w:rsid w:val="00970CF4"/>
    <w:rsid w:val="00976AC3"/>
    <w:rsid w:val="009A6AA0"/>
    <w:rsid w:val="009C26B9"/>
    <w:rsid w:val="009E339E"/>
    <w:rsid w:val="009E4470"/>
    <w:rsid w:val="009F4D28"/>
    <w:rsid w:val="00A3102E"/>
    <w:rsid w:val="00A53FA8"/>
    <w:rsid w:val="00A579F6"/>
    <w:rsid w:val="00A93394"/>
    <w:rsid w:val="00AA7282"/>
    <w:rsid w:val="00AE416C"/>
    <w:rsid w:val="00B00FB9"/>
    <w:rsid w:val="00B075E4"/>
    <w:rsid w:val="00B1238F"/>
    <w:rsid w:val="00B5194B"/>
    <w:rsid w:val="00BF2B92"/>
    <w:rsid w:val="00C160EA"/>
    <w:rsid w:val="00C26A79"/>
    <w:rsid w:val="00C54207"/>
    <w:rsid w:val="00C65609"/>
    <w:rsid w:val="00C9287D"/>
    <w:rsid w:val="00CD6033"/>
    <w:rsid w:val="00CE1E63"/>
    <w:rsid w:val="00D965A7"/>
    <w:rsid w:val="00DC53D4"/>
    <w:rsid w:val="00DD63D8"/>
    <w:rsid w:val="00DE5DE7"/>
    <w:rsid w:val="00E313C2"/>
    <w:rsid w:val="00EE4BAE"/>
    <w:rsid w:val="00F4444A"/>
    <w:rsid w:val="00F572B4"/>
    <w:rsid w:val="00F84AF3"/>
    <w:rsid w:val="00F96B05"/>
    <w:rsid w:val="016A246E"/>
    <w:rsid w:val="01961615"/>
    <w:rsid w:val="0343227E"/>
    <w:rsid w:val="03FA3613"/>
    <w:rsid w:val="0907246F"/>
    <w:rsid w:val="09630AD3"/>
    <w:rsid w:val="0B5E148F"/>
    <w:rsid w:val="0B682CC1"/>
    <w:rsid w:val="0D9FB090"/>
    <w:rsid w:val="0FB07798"/>
    <w:rsid w:val="115348F3"/>
    <w:rsid w:val="13CC6F0A"/>
    <w:rsid w:val="14F20D21"/>
    <w:rsid w:val="1E0438CC"/>
    <w:rsid w:val="1EAC07D7"/>
    <w:rsid w:val="242D5F16"/>
    <w:rsid w:val="24A87C93"/>
    <w:rsid w:val="2582219C"/>
    <w:rsid w:val="25893E3C"/>
    <w:rsid w:val="274F43F6"/>
    <w:rsid w:val="289726EE"/>
    <w:rsid w:val="2A12742F"/>
    <w:rsid w:val="2AC57281"/>
    <w:rsid w:val="2CC06363"/>
    <w:rsid w:val="304C225F"/>
    <w:rsid w:val="31BD0A11"/>
    <w:rsid w:val="36364D95"/>
    <w:rsid w:val="367C49A1"/>
    <w:rsid w:val="37A966BC"/>
    <w:rsid w:val="38D24458"/>
    <w:rsid w:val="3A0A6BFE"/>
    <w:rsid w:val="3A1F4C75"/>
    <w:rsid w:val="3EE97AF3"/>
    <w:rsid w:val="3F611ABA"/>
    <w:rsid w:val="42606EAF"/>
    <w:rsid w:val="46AC1452"/>
    <w:rsid w:val="4BC70AA8"/>
    <w:rsid w:val="4DB4440C"/>
    <w:rsid w:val="4E3D6C92"/>
    <w:rsid w:val="51542B1D"/>
    <w:rsid w:val="52750B7D"/>
    <w:rsid w:val="53290D7A"/>
    <w:rsid w:val="585A4825"/>
    <w:rsid w:val="5A120CC2"/>
    <w:rsid w:val="5A5968C5"/>
    <w:rsid w:val="5C4035E0"/>
    <w:rsid w:val="5CC37FBC"/>
    <w:rsid w:val="5E854783"/>
    <w:rsid w:val="5F3B238F"/>
    <w:rsid w:val="5FC558CA"/>
    <w:rsid w:val="60BB0A7A"/>
    <w:rsid w:val="60DE6F29"/>
    <w:rsid w:val="61355E2F"/>
    <w:rsid w:val="64FF0BA7"/>
    <w:rsid w:val="656F8A3B"/>
    <w:rsid w:val="6B8974A3"/>
    <w:rsid w:val="6D636CDE"/>
    <w:rsid w:val="70D36239"/>
    <w:rsid w:val="724569BD"/>
    <w:rsid w:val="747800B5"/>
    <w:rsid w:val="747E1D7D"/>
    <w:rsid w:val="75E64F9A"/>
    <w:rsid w:val="79065AB5"/>
    <w:rsid w:val="7F1D4179"/>
    <w:rsid w:val="7FFA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64C85B3-D9E6-483D-94BB-83AD0C36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uiPriority="0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5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pPr>
      <w:ind w:left="1680"/>
    </w:pPr>
    <w:rPr>
      <w:szCs w:val="32"/>
    </w:rPr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customStyle="1" w:styleId="CharCharCharCharCharCharCharCharChar">
    <w:name w:val="Char Char Char 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王磊</dc:creator>
  <cp:lastModifiedBy>Administrator</cp:lastModifiedBy>
  <cp:revision>2</cp:revision>
  <cp:lastPrinted>2024-12-31T22:40:00Z</cp:lastPrinted>
  <dcterms:created xsi:type="dcterms:W3CDTF">2025-01-23T02:38:00Z</dcterms:created>
  <dcterms:modified xsi:type="dcterms:W3CDTF">2025-01-23T02:38:00Z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E70D9EE1584A4FB68B64791E5B65FCA6_13</vt:lpwstr>
  </property>
  <property fmtid="{D5CDD505-2E9C-101B-9397-08002B2CF9AE}" pid="4" name="KSOTemplateDocerSaveRecord">
    <vt:lpwstr>eyJoZGlkIjoiMjQxNGY4MzE2NWI3N2Y3OTNlNmY3YjM4NTVkOTgwOGMiLCJ1c2VySWQiOiIzNjE5OTI2NDQifQ==</vt:lpwstr>
  </property>
</Properties>
</file>