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300" w:lineRule="auto"/>
        <w:jc w:val="left"/>
        <w:rPr>
          <w:rFonts w:ascii="仿宋" w:hAnsi="仿宋" w:eastAsia="仿宋" w:cs="宋体"/>
          <w:kern w:val="0"/>
          <w:sz w:val="30"/>
          <w:szCs w:val="30"/>
          <w:lang w:val="zh-CN"/>
        </w:rPr>
      </w:pPr>
    </w:p>
    <w:tbl>
      <w:tblPr>
        <w:tblStyle w:val="4"/>
        <w:tblW w:w="882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60"/>
        <w:gridCol w:w="43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8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黑体" w:hAnsi="黑体" w:eastAsia="黑体" w:cs="Tahoma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Tahoma"/>
                <w:kern w:val="0"/>
                <w:sz w:val="32"/>
                <w:szCs w:val="32"/>
              </w:rPr>
              <w:t>附件                                                       2018年度北京市广播电视公益广告扶持项目结果（电视）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4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宋体" w:hAnsi="宋体" w:cs="Tahoma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Tahoma"/>
                <w:b/>
                <w:bCs/>
                <w:kern w:val="0"/>
                <w:sz w:val="22"/>
                <w:szCs w:val="22"/>
              </w:rPr>
              <w:t>作品名称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宋体" w:hAnsi="宋体" w:cs="Tahoma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Tahoma"/>
                <w:b/>
                <w:bCs/>
                <w:kern w:val="0"/>
                <w:sz w:val="22"/>
                <w:szCs w:val="22"/>
              </w:rPr>
              <w:t>制作机构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" w:hRule="atLeast"/>
        </w:trPr>
        <w:tc>
          <w:tcPr>
            <w:tcW w:w="8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宋体" w:hAnsi="宋体" w:cs="Tahoma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Tahoma"/>
                <w:b/>
                <w:bCs/>
                <w:kern w:val="0"/>
                <w:sz w:val="22"/>
                <w:szCs w:val="22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4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 xml:space="preserve">我们的四十年---庆祝改革开放四十周年系列 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北京广播电视台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4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早一分钟 多一份可能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北京字节跳动网络技术有限公司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我的中国心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北京市委宣传部；北京广播电视台；                             北京极点视达文化传媒有限责任公司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4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让芭蕾之花在山谷里绽放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北京艺典堂文化传播有限公司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4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扶贫先扶志 扶贫必扶智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北京元良文化传媒有限公司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4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嫦娥奔月，我们的中国梦---庆祝新中国成立70周年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北京中视佳瑞文化传媒有限公司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8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宋体" w:hAnsi="宋体" w:cs="Tahom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b/>
                <w:bCs/>
                <w:kern w:val="0"/>
                <w:sz w:val="18"/>
                <w:szCs w:val="18"/>
              </w:rPr>
              <w:t xml:space="preserve">二类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4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老戏新声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北京中智瀚金文化传媒有限公司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科技扶贫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央影（北京）传媒有限公司；</w:t>
            </w: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北京中视佳瑞文化传媒有限公司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4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新时代心力量 系列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北京广播电视台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4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传承红色乡风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北京市房山区广播电视中心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4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我的冬奥梦---传承篇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 xml:space="preserve">北京创世华信科技有限公司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4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烈士纪念日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北京广播电视台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4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70周年 与祖国共筑梦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一品盛世文化传播（北京）有限公司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4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别让生命止于“悲”中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意森文化（北京）有限公司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8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宋体" w:hAnsi="宋体" w:cs="Tahom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b/>
                <w:bCs/>
                <w:kern w:val="0"/>
                <w:sz w:val="18"/>
                <w:szCs w:val="18"/>
              </w:rPr>
              <w:t>三类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4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箱子-保护大气 让爱延续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北京紫云达文化传媒有限公司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4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美丽乡愁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 xml:space="preserve">北京广播电视台；                           </w:t>
            </w:r>
          </w:p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 xml:space="preserve"> 北京极点视达文化传媒有限责任公司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4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文化朝阳 系列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北京市朝阳区广播电视新闻中心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4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牛爷串胡同 系列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北京广播电视台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4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游戏可以重来 生命只有一次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北京江达科技发展有限公司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4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心中充满爱 撑起一片天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北京北广新新传媒有限责任公司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4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珍爱生命 拒绝烟草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同乐和（北京）文化发展中心有限公司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4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长大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众和佳映（北京）文化传媒有限公司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4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穿越荧屏 庆祝改革开放40周年系列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北京广播电视台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4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用爱让“铁树开花”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北京北广新新传媒有限责任公司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4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保护环境---美丽中国梦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北京易科立德生态环境科技有限责任公司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4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清洁家园 灭蚊防病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北京广播电视台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4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拉的都是“家里人”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北京市丰台区广播电视中心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4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寻梦与感恩---祖国母亲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北京文峰祥康文化传媒有限公司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4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致敬改革开放四十年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国家税务总局北京市税务局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4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新北京 新首都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央影（北京）传媒有限公司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4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保护知识产权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央影（北京）传媒有限公司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4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文明旅游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北京市朝阳区广播电视新闻中心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4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铭记中关村精神 改革开放永远在路上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北京北广新新传媒有限责任公司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4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幸福都是奋斗出来的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北京东方启华咨询顾问有限公司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4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动画 急救系列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顺义电视台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4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 xml:space="preserve">平安你我他 系列  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祎珈传媒（北京）北京有限公司</w:t>
            </w:r>
          </w:p>
        </w:tc>
      </w:tr>
    </w:tbl>
    <w:p>
      <w:pPr>
        <w:adjustRightInd w:val="0"/>
        <w:snapToGrid w:val="0"/>
        <w:spacing w:line="276" w:lineRule="auto"/>
        <w:rPr>
          <w:rFonts w:hint="eastAsia"/>
          <w:sz w:val="18"/>
          <w:szCs w:val="18"/>
        </w:rPr>
      </w:pPr>
    </w:p>
    <w:tbl>
      <w:tblPr>
        <w:tblStyle w:val="4"/>
        <w:tblW w:w="836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40"/>
        <w:gridCol w:w="4724"/>
      </w:tblGrid>
      <w:tr>
        <w:trPr>
          <w:trHeight w:val="799" w:hRule="atLeast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b/>
                <w:bCs/>
                <w:kern w:val="0"/>
                <w:sz w:val="32"/>
                <w:szCs w:val="32"/>
              </w:rPr>
            </w:pPr>
            <w:bookmarkStart w:id="0" w:name="RANGE!A1:D40"/>
            <w:r>
              <w:rPr>
                <w:rFonts w:hint="eastAsia" w:ascii="黑体" w:hAnsi="黑体" w:eastAsia="黑体" w:cs="Tahoma"/>
                <w:kern w:val="0"/>
                <w:sz w:val="32"/>
                <w:szCs w:val="32"/>
              </w:rPr>
              <w:t>2018年度北京市广播电视公益广告扶持项目结果</w:t>
            </w:r>
            <w:bookmarkEnd w:id="0"/>
            <w:r>
              <w:rPr>
                <w:rFonts w:hint="eastAsia" w:ascii="黑体" w:hAnsi="黑体" w:eastAsia="黑体" w:cs="Tahoma"/>
                <w:kern w:val="0"/>
                <w:sz w:val="32"/>
                <w:szCs w:val="32"/>
              </w:rPr>
              <w:t>(广播)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Tahoma"/>
                <w:b/>
                <w:bCs/>
                <w:kern w:val="0"/>
                <w:sz w:val="22"/>
                <w:szCs w:val="22"/>
              </w:rPr>
              <w:t>作品名称</w:t>
            </w:r>
          </w:p>
        </w:tc>
        <w:tc>
          <w:tcPr>
            <w:tcW w:w="4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Tahoma"/>
                <w:b/>
                <w:bCs/>
                <w:kern w:val="0"/>
                <w:sz w:val="22"/>
                <w:szCs w:val="22"/>
              </w:rPr>
              <w:t>制作机构</w:t>
            </w:r>
          </w:p>
        </w:tc>
      </w:tr>
      <w:tr>
        <w:trPr>
          <w:trHeight w:val="70" w:hRule="atLeast"/>
        </w:trPr>
        <w:tc>
          <w:tcPr>
            <w:tcW w:w="8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Tahoma"/>
                <w:b/>
                <w:bCs/>
                <w:kern w:val="0"/>
                <w:sz w:val="22"/>
                <w:szCs w:val="22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妈妈 生日快乐</w:t>
            </w:r>
          </w:p>
        </w:tc>
        <w:tc>
          <w:tcPr>
            <w:tcW w:w="4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北京中外翻译咨询有限公司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敬老养老助老 系列</w:t>
            </w:r>
          </w:p>
        </w:tc>
        <w:tc>
          <w:tcPr>
            <w:tcW w:w="4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北京广播电视台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你就是中国</w:t>
            </w:r>
          </w:p>
        </w:tc>
        <w:tc>
          <w:tcPr>
            <w:tcW w:w="4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北京盛世中腾文化传媒有限公司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改革开放四十年 系列</w:t>
            </w:r>
          </w:p>
        </w:tc>
        <w:tc>
          <w:tcPr>
            <w:tcW w:w="4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北京广播电视台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 xml:space="preserve"> 扶贫攻坚的“木桶理论”</w:t>
            </w:r>
          </w:p>
        </w:tc>
        <w:tc>
          <w:tcPr>
            <w:tcW w:w="4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北京广播电视台</w:t>
            </w:r>
          </w:p>
        </w:tc>
      </w:tr>
      <w:tr>
        <w:trPr>
          <w:trHeight w:val="70" w:hRule="atLeast"/>
        </w:trPr>
        <w:tc>
          <w:tcPr>
            <w:tcW w:w="3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税务“张三风”</w:t>
            </w:r>
          </w:p>
        </w:tc>
        <w:tc>
          <w:tcPr>
            <w:tcW w:w="4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国家税务总局北京市税务局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8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b/>
                <w:bCs/>
                <w:kern w:val="0"/>
                <w:sz w:val="18"/>
                <w:szCs w:val="18"/>
              </w:rPr>
              <w:t xml:space="preserve">二类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器官捐献 生命的另一种延续</w:t>
            </w:r>
          </w:p>
        </w:tc>
        <w:tc>
          <w:tcPr>
            <w:tcW w:w="4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北京广播电视台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工匠精神 飞天梦工匠心</w:t>
            </w:r>
          </w:p>
        </w:tc>
        <w:tc>
          <w:tcPr>
            <w:tcW w:w="4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北京广播电视台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路怒</w:t>
            </w:r>
          </w:p>
        </w:tc>
        <w:tc>
          <w:tcPr>
            <w:tcW w:w="4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优嘉美地(北京)商务咨询有限责任公司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敬老爱老 系列</w:t>
            </w:r>
          </w:p>
        </w:tc>
        <w:tc>
          <w:tcPr>
            <w:tcW w:w="4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北京广播电视台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  <w:lang w:val="en-US" w:eastAsia="zh-CN"/>
              </w:rPr>
              <w:t>庆祝</w:t>
            </w: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改革开放四十周年之生日篇</w:t>
            </w:r>
          </w:p>
        </w:tc>
        <w:tc>
          <w:tcPr>
            <w:tcW w:w="4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北京市通州区广播电视中心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 xml:space="preserve"> 敬老爱老 最美的期待</w:t>
            </w:r>
          </w:p>
        </w:tc>
        <w:tc>
          <w:tcPr>
            <w:tcW w:w="4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北京广播电视台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 xml:space="preserve"> 扶贫攻坚 大山有多远</w:t>
            </w:r>
          </w:p>
        </w:tc>
        <w:tc>
          <w:tcPr>
            <w:tcW w:w="4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北京广播电视台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友善沟通 有效沟通</w:t>
            </w:r>
          </w:p>
        </w:tc>
        <w:tc>
          <w:tcPr>
            <w:tcW w:w="4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北京百家巷科技有限公司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8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b/>
                <w:bCs/>
                <w:kern w:val="0"/>
                <w:sz w:val="18"/>
                <w:szCs w:val="18"/>
              </w:rPr>
              <w:t>三类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网络文明 理智上网</w:t>
            </w:r>
          </w:p>
        </w:tc>
        <w:tc>
          <w:tcPr>
            <w:tcW w:w="4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北京广播电视台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保护知识产权 三打白骨精新传</w:t>
            </w:r>
          </w:p>
        </w:tc>
        <w:tc>
          <w:tcPr>
            <w:tcW w:w="4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央影（北京）传媒有限公司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 xml:space="preserve"> 阅读 恋爱的味道</w:t>
            </w:r>
          </w:p>
        </w:tc>
        <w:tc>
          <w:tcPr>
            <w:tcW w:w="4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北京广播电视台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 xml:space="preserve"> 医者仁心 产科大夫篇</w:t>
            </w:r>
          </w:p>
        </w:tc>
        <w:tc>
          <w:tcPr>
            <w:tcW w:w="4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北京广播电视台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用火安全 为火创造怎样的舞</w:t>
            </w:r>
          </w:p>
        </w:tc>
        <w:tc>
          <w:tcPr>
            <w:tcW w:w="4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北京广播电视台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我用双手编织自己的中国梦</w:t>
            </w:r>
          </w:p>
        </w:tc>
        <w:tc>
          <w:tcPr>
            <w:tcW w:w="4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乐播新瑞（北京）文化传媒有限公司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读对中国字 汉字的演变篇</w:t>
            </w:r>
          </w:p>
        </w:tc>
        <w:tc>
          <w:tcPr>
            <w:tcW w:w="4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北京广播电视台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  <w:lang w:val="en-US" w:eastAsia="zh-CN"/>
              </w:rPr>
              <w:t>庆祝</w:t>
            </w: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改革开放40周年纪念 高铁发展</w:t>
            </w:r>
          </w:p>
        </w:tc>
        <w:tc>
          <w:tcPr>
            <w:tcW w:w="4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北京广播电视台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弘扬中华传统文化 无古不成今篇</w:t>
            </w:r>
          </w:p>
        </w:tc>
        <w:tc>
          <w:tcPr>
            <w:tcW w:w="4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北京广播电视台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  <w:lang w:val="en-US" w:eastAsia="zh-CN"/>
              </w:rPr>
              <w:t>庆祝</w:t>
            </w:r>
            <w:bookmarkStart w:id="1" w:name="_GoBack"/>
            <w:bookmarkEnd w:id="1"/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改革开放40周年 精神富足篇</w:t>
            </w:r>
          </w:p>
        </w:tc>
        <w:tc>
          <w:tcPr>
            <w:tcW w:w="4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北京广播电视台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3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保护知识产权 小兔开门篇</w:t>
            </w:r>
          </w:p>
        </w:tc>
        <w:tc>
          <w:tcPr>
            <w:tcW w:w="4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北京中线传媒有限公司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家庭和谐 从好好说话开始</w:t>
            </w:r>
          </w:p>
        </w:tc>
        <w:tc>
          <w:tcPr>
            <w:tcW w:w="4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北京广播电视台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 xml:space="preserve"> 网络文明 让人心累的朋友圈</w:t>
            </w:r>
          </w:p>
        </w:tc>
        <w:tc>
          <w:tcPr>
            <w:tcW w:w="4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北京广播电视台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 xml:space="preserve"> 扶贫攻坚 扶贫“两不愁”</w:t>
            </w:r>
          </w:p>
        </w:tc>
        <w:tc>
          <w:tcPr>
            <w:tcW w:w="4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北京广播电视台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安全是一种习惯</w:t>
            </w:r>
          </w:p>
        </w:tc>
        <w:tc>
          <w:tcPr>
            <w:tcW w:w="4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北京市房山区广播电视中心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关爱老人 让爱团聚</w:t>
            </w:r>
          </w:p>
        </w:tc>
        <w:tc>
          <w:tcPr>
            <w:tcW w:w="4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北京市平谷区广播电视中心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老字号与税收</w:t>
            </w:r>
          </w:p>
        </w:tc>
        <w:tc>
          <w:tcPr>
            <w:tcW w:w="4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国家税务总局北京市税务局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见证过往 奋斗未来---新中国成立70周年</w:t>
            </w:r>
          </w:p>
        </w:tc>
        <w:tc>
          <w:tcPr>
            <w:tcW w:w="4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北京文峰祥康文化传媒有限公司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向善向上-运动 做更好的自己</w:t>
            </w:r>
          </w:p>
        </w:tc>
        <w:tc>
          <w:tcPr>
            <w:tcW w:w="4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北京广播电视台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读对中国字 白字先生篇</w:t>
            </w:r>
          </w:p>
        </w:tc>
        <w:tc>
          <w:tcPr>
            <w:tcW w:w="4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北京广播电视台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关爱乡村儿童成长</w:t>
            </w:r>
          </w:p>
        </w:tc>
        <w:tc>
          <w:tcPr>
            <w:tcW w:w="4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北京市密云区广播电视中心</w:t>
            </w:r>
          </w:p>
        </w:tc>
      </w:tr>
    </w:tbl>
    <w:p>
      <w:pPr>
        <w:adjustRightInd w:val="0"/>
        <w:snapToGrid w:val="0"/>
        <w:spacing w:line="276" w:lineRule="auto"/>
        <w:rPr>
          <w:sz w:val="18"/>
          <w:szCs w:val="18"/>
        </w:rPr>
      </w:pPr>
    </w:p>
    <w:p>
      <w:pPr>
        <w:adjustRightInd w:val="0"/>
        <w:snapToGrid w:val="0"/>
        <w:spacing w:line="276" w:lineRule="auto"/>
        <w:rPr>
          <w:sz w:val="18"/>
          <w:szCs w:val="18"/>
        </w:rPr>
      </w:pPr>
    </w:p>
    <w:p>
      <w:pPr>
        <w:adjustRightInd w:val="0"/>
        <w:snapToGrid w:val="0"/>
        <w:spacing w:line="276" w:lineRule="auto"/>
        <w:rPr>
          <w:sz w:val="18"/>
          <w:szCs w:val="18"/>
        </w:rPr>
      </w:pPr>
    </w:p>
    <w:p>
      <w:pPr>
        <w:adjustRightInd w:val="0"/>
        <w:snapToGrid w:val="0"/>
        <w:spacing w:line="276" w:lineRule="auto"/>
        <w:rPr>
          <w:sz w:val="18"/>
          <w:szCs w:val="18"/>
        </w:rPr>
      </w:pPr>
      <w:r>
        <w:rPr>
          <w:rFonts w:hint="eastAsia" w:ascii="黑体" w:hAnsi="黑体" w:eastAsia="黑体" w:cs="Tahoma"/>
          <w:kern w:val="0"/>
          <w:sz w:val="32"/>
          <w:szCs w:val="32"/>
        </w:rPr>
        <w:t xml:space="preserve">  2018年度北京市广播电视公益广告扶持项目结果(机构)</w:t>
      </w:r>
    </w:p>
    <w:tbl>
      <w:tblPr>
        <w:tblStyle w:val="4"/>
        <w:tblW w:w="858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0"/>
        <w:gridCol w:w="2860"/>
        <w:gridCol w:w="28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5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Tahoma"/>
                <w:b/>
                <w:bCs/>
                <w:kern w:val="0"/>
                <w:sz w:val="22"/>
                <w:szCs w:val="22"/>
              </w:rPr>
              <w:t>机构名称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5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Tahoma"/>
                <w:b/>
                <w:bCs/>
                <w:kern w:val="0"/>
                <w:sz w:val="22"/>
                <w:szCs w:val="22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5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Tahoma"/>
                <w:kern w:val="0"/>
                <w:sz w:val="22"/>
                <w:szCs w:val="22"/>
              </w:rPr>
              <w:t>北京广播电视台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5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Tahoma"/>
                <w:kern w:val="0"/>
                <w:sz w:val="22"/>
                <w:szCs w:val="22"/>
              </w:rPr>
              <w:t xml:space="preserve"> 北京新媒体(集团)有限公司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5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Tahoma"/>
                <w:kern w:val="0"/>
                <w:sz w:val="22"/>
                <w:szCs w:val="22"/>
              </w:rPr>
              <w:t>北京爱奇艺科技有限公司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5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Tahoma"/>
                <w:b/>
                <w:bCs/>
                <w:kern w:val="0"/>
                <w:sz w:val="22"/>
                <w:szCs w:val="22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5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Tahoma"/>
                <w:kern w:val="0"/>
                <w:sz w:val="22"/>
                <w:szCs w:val="22"/>
              </w:rPr>
              <w:t>北京市丰台区广播电视中心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5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Tahoma"/>
                <w:kern w:val="0"/>
                <w:sz w:val="22"/>
                <w:szCs w:val="22"/>
              </w:rPr>
              <w:t>北京市房山区广播电视中心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5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Tahoma"/>
                <w:kern w:val="0"/>
                <w:sz w:val="22"/>
                <w:szCs w:val="22"/>
              </w:rPr>
              <w:t>北京市大兴区广播电视中心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5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Tahoma"/>
                <w:b/>
                <w:bCs/>
                <w:kern w:val="0"/>
                <w:sz w:val="22"/>
                <w:szCs w:val="22"/>
              </w:rPr>
              <w:t>三类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5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  <w:szCs w:val="22"/>
              </w:rPr>
              <w:t>北京市朝阳区广播电视新闻中心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5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Tahoma"/>
                <w:kern w:val="0"/>
                <w:sz w:val="22"/>
                <w:szCs w:val="22"/>
              </w:rPr>
              <w:t>北京市延庆区广播电视中心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5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Tahoma"/>
                <w:kern w:val="0"/>
                <w:sz w:val="22"/>
                <w:szCs w:val="22"/>
              </w:rPr>
              <w:t>北京市石景山区广播电视中心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>
      <w:pPr>
        <w:adjustRightInd w:val="0"/>
        <w:snapToGrid w:val="0"/>
        <w:spacing w:line="276" w:lineRule="auto"/>
        <w:rPr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I0M2Y1ZDgwZjcyYTQ1MDJiMzViMjU0OTE4Yjc2ZmMifQ=="/>
  </w:docVars>
  <w:rsids>
    <w:rsidRoot w:val="005C4C2C"/>
    <w:rsid w:val="0002547D"/>
    <w:rsid w:val="00026A8C"/>
    <w:rsid w:val="000F3517"/>
    <w:rsid w:val="00144B8C"/>
    <w:rsid w:val="001A5BC8"/>
    <w:rsid w:val="00206D42"/>
    <w:rsid w:val="002E748B"/>
    <w:rsid w:val="00371177"/>
    <w:rsid w:val="003A625D"/>
    <w:rsid w:val="003F389D"/>
    <w:rsid w:val="003F6D09"/>
    <w:rsid w:val="0044174D"/>
    <w:rsid w:val="00533972"/>
    <w:rsid w:val="005C4C2C"/>
    <w:rsid w:val="00690398"/>
    <w:rsid w:val="006C4DA1"/>
    <w:rsid w:val="008C1C74"/>
    <w:rsid w:val="008C4E34"/>
    <w:rsid w:val="00907776"/>
    <w:rsid w:val="00994A80"/>
    <w:rsid w:val="009D422F"/>
    <w:rsid w:val="00A54CA1"/>
    <w:rsid w:val="00A615A8"/>
    <w:rsid w:val="00B57CC8"/>
    <w:rsid w:val="00B70EE7"/>
    <w:rsid w:val="00BD0C2C"/>
    <w:rsid w:val="00BD4288"/>
    <w:rsid w:val="00C42BB6"/>
    <w:rsid w:val="00D04E52"/>
    <w:rsid w:val="00FA39AE"/>
    <w:rsid w:val="00FA6D44"/>
    <w:rsid w:val="610D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3</Pages>
  <Words>1689</Words>
  <Characters>1716</Characters>
  <Lines>15</Lines>
  <Paragraphs>4</Paragraphs>
  <TotalTime>48</TotalTime>
  <ScaleCrop>false</ScaleCrop>
  <LinksUpToDate>false</LinksUpToDate>
  <CharactersWithSpaces>1892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2019-05-21T08:52:00Z</dcterms:created>
  <dc:creator>连勇</dc:creator>
  <cp:lastModifiedBy>福少爷</cp:lastModifiedBy>
  <dcterms:modified xsi:type="dcterms:W3CDTF">2023-05-06T10:17:59Z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8C7B8A8F5DB6476B8FE2818E2A9877BD_12</vt:lpwstr>
  </property>
</Properties>
</file>