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58" w:rsidRDefault="00BB3858" w:rsidP="00BB3858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BB3858" w:rsidRDefault="00BB3858" w:rsidP="00BB3858">
      <w:pPr>
        <w:rPr>
          <w:rFonts w:ascii="黑体" w:eastAsia="黑体" w:hint="eastAsia"/>
          <w:b/>
        </w:rPr>
      </w:pPr>
    </w:p>
    <w:p w:rsidR="00BB3858" w:rsidRPr="0026235C" w:rsidRDefault="00BB3858" w:rsidP="00BB3858">
      <w:pPr>
        <w:spacing w:line="560" w:lineRule="exact"/>
        <w:ind w:left="2520" w:hangingChars="700" w:hanging="2520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26235C">
        <w:rPr>
          <w:rFonts w:ascii="方正小标宋简体" w:eastAsia="方正小标宋简体" w:hAnsi="华文中宋" w:hint="eastAsia"/>
          <w:sz w:val="36"/>
          <w:szCs w:val="36"/>
        </w:rPr>
        <w:t>北京市推荐全国新闻出版广播影视系统</w:t>
      </w:r>
    </w:p>
    <w:p w:rsidR="00BB3858" w:rsidRDefault="00BB3858" w:rsidP="00BB3858">
      <w:pPr>
        <w:spacing w:line="560" w:lineRule="exact"/>
        <w:ind w:left="2520" w:hangingChars="700" w:hanging="2520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26235C">
        <w:rPr>
          <w:rFonts w:ascii="方正小标宋简体" w:eastAsia="方正小标宋简体" w:hAnsi="华文中宋" w:hint="eastAsia"/>
          <w:sz w:val="36"/>
          <w:szCs w:val="36"/>
        </w:rPr>
        <w:t>先进集体先进工作者和劳动模范名额分配表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097"/>
        <w:gridCol w:w="2897"/>
      </w:tblGrid>
      <w:tr w:rsidR="00BB3858" w:rsidRPr="00C772E8" w:rsidTr="001D0AB2">
        <w:tc>
          <w:tcPr>
            <w:tcW w:w="3748" w:type="dxa"/>
            <w:shd w:val="clear" w:color="auto" w:fill="auto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 w:rsidRPr="00C772E8">
              <w:rPr>
                <w:rFonts w:ascii="仿宋_GB2312" w:eastAsia="仿宋_GB2312" w:hAnsi="华文中宋" w:hint="eastAsia"/>
                <w:b/>
                <w:sz w:val="24"/>
              </w:rPr>
              <w:t>地区和部门</w:t>
            </w:r>
          </w:p>
        </w:tc>
        <w:tc>
          <w:tcPr>
            <w:tcW w:w="2225" w:type="dxa"/>
            <w:shd w:val="clear" w:color="auto" w:fill="auto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 w:rsidRPr="00C772E8">
              <w:rPr>
                <w:rFonts w:ascii="仿宋_GB2312" w:eastAsia="仿宋_GB2312" w:hAnsi="华文中宋" w:hint="eastAsia"/>
                <w:b/>
                <w:sz w:val="24"/>
              </w:rPr>
              <w:t>先进集体</w:t>
            </w:r>
          </w:p>
        </w:tc>
        <w:tc>
          <w:tcPr>
            <w:tcW w:w="3087" w:type="dxa"/>
            <w:shd w:val="clear" w:color="auto" w:fill="auto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b/>
                <w:sz w:val="24"/>
              </w:rPr>
            </w:pPr>
            <w:r w:rsidRPr="00C772E8">
              <w:rPr>
                <w:rFonts w:ascii="仿宋_GB2312" w:eastAsia="仿宋_GB2312" w:hAnsi="华文中宋" w:hint="eastAsia"/>
                <w:b/>
                <w:sz w:val="24"/>
              </w:rPr>
              <w:t>先进工作者和劳动模范</w:t>
            </w:r>
          </w:p>
        </w:tc>
      </w:tr>
      <w:tr w:rsidR="00BB3858" w:rsidRPr="00C772E8" w:rsidTr="001D0AB2">
        <w:tc>
          <w:tcPr>
            <w:tcW w:w="3748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C772E8">
              <w:rPr>
                <w:rFonts w:ascii="仿宋_GB2312" w:eastAsia="仿宋_GB2312" w:hAnsi="华文中宋" w:hint="eastAsia"/>
                <w:sz w:val="24"/>
              </w:rPr>
              <w:t>市局机关各处室、局属各单位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72E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72E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BB3858" w:rsidRPr="00C772E8" w:rsidTr="001D0AB2">
        <w:tc>
          <w:tcPr>
            <w:tcW w:w="3748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C772E8">
              <w:rPr>
                <w:rFonts w:ascii="仿宋_GB2312" w:eastAsia="仿宋_GB2312" w:hAnsi="华文中宋" w:hint="eastAsia"/>
                <w:sz w:val="24"/>
              </w:rPr>
              <w:t>北京广播电视台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72E8"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72E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BB3858" w:rsidRPr="00C772E8" w:rsidTr="001D0AB2">
        <w:tc>
          <w:tcPr>
            <w:tcW w:w="3748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C772E8">
              <w:rPr>
                <w:rFonts w:ascii="仿宋_GB2312" w:eastAsia="仿宋_GB2312" w:hAnsi="华文中宋" w:hint="eastAsia"/>
                <w:sz w:val="24"/>
              </w:rPr>
              <w:t>出版集团和市属出版单位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72E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72E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BB3858" w:rsidRPr="00C772E8" w:rsidTr="001D0AB2">
        <w:tc>
          <w:tcPr>
            <w:tcW w:w="3748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C772E8">
              <w:rPr>
                <w:rFonts w:ascii="仿宋_GB2312" w:eastAsia="仿宋_GB2312" w:hAnsi="华文中宋" w:hint="eastAsia"/>
                <w:sz w:val="24"/>
              </w:rPr>
              <w:t>发行集团和市属发行单位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highlight w:val="yellow"/>
              </w:rPr>
            </w:pPr>
            <w:r w:rsidRPr="00C772E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72E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BB3858" w:rsidRPr="00C772E8" w:rsidTr="001D0AB2">
        <w:tc>
          <w:tcPr>
            <w:tcW w:w="3748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C772E8">
              <w:rPr>
                <w:rFonts w:ascii="仿宋_GB2312" w:eastAsia="仿宋_GB2312" w:hAnsi="华文中宋" w:hint="eastAsia"/>
                <w:sz w:val="24"/>
              </w:rPr>
              <w:t>歌华传媒集团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highlight w:val="red"/>
              </w:rPr>
            </w:pPr>
            <w:r w:rsidRPr="00C772E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highlight w:val="red"/>
              </w:rPr>
            </w:pPr>
            <w:r w:rsidRPr="00C772E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BB3858" w:rsidRPr="00C772E8" w:rsidTr="001D0AB2">
        <w:trPr>
          <w:trHeight w:val="1022"/>
        </w:trPr>
        <w:tc>
          <w:tcPr>
            <w:tcW w:w="3748" w:type="dxa"/>
            <w:shd w:val="clear" w:color="auto" w:fill="auto"/>
            <w:vAlign w:val="center"/>
          </w:tcPr>
          <w:p w:rsidR="00BB3858" w:rsidRPr="00C772E8" w:rsidRDefault="00BB3858" w:rsidP="001D0AB2">
            <w:pPr>
              <w:rPr>
                <w:rFonts w:ascii="仿宋_GB2312" w:eastAsia="仿宋_GB2312" w:hAnsi="华文中宋" w:hint="eastAsia"/>
                <w:sz w:val="24"/>
              </w:rPr>
            </w:pPr>
            <w:r w:rsidRPr="00C772E8">
              <w:rPr>
                <w:rFonts w:ascii="仿宋_GB2312" w:eastAsia="仿宋_GB2312" w:hAnsi="华文中宋" w:hint="eastAsia"/>
                <w:sz w:val="24"/>
              </w:rPr>
              <w:t>各区文委、广电中心，开发区社会发展局，市属新闻出版广播影视园区（基地）管理机构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B3858" w:rsidRPr="00C772E8" w:rsidRDefault="00BB3858" w:rsidP="001D0AB2">
            <w:pPr>
              <w:jc w:val="center"/>
              <w:rPr>
                <w:rFonts w:ascii="仿宋_GB2312" w:eastAsia="仿宋_GB2312" w:hAnsi="宋体" w:hint="eastAsia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BB3858" w:rsidRPr="00C772E8" w:rsidRDefault="00BB3858" w:rsidP="001D0AB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72E8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</w:tr>
      <w:tr w:rsidR="00BB3858" w:rsidRPr="00C772E8" w:rsidTr="001D0AB2">
        <w:tc>
          <w:tcPr>
            <w:tcW w:w="3748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华文中宋" w:hint="eastAsia"/>
                <w:sz w:val="24"/>
              </w:rPr>
            </w:pPr>
            <w:r w:rsidRPr="00C772E8">
              <w:rPr>
                <w:rFonts w:ascii="仿宋_GB2312" w:eastAsia="仿宋_GB2312" w:hAnsi="华文中宋" w:hint="eastAsia"/>
                <w:sz w:val="24"/>
              </w:rPr>
              <w:t>合计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highlight w:val="yellow"/>
              </w:rPr>
            </w:pPr>
            <w:r w:rsidRPr="00C772E8"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BB3858" w:rsidRPr="00C772E8" w:rsidRDefault="00BB3858" w:rsidP="001D0AB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72E8"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</w:tr>
    </w:tbl>
    <w:p w:rsidR="008E6313" w:rsidRDefault="008E6313">
      <w:bookmarkStart w:id="0" w:name="_GoBack"/>
      <w:bookmarkEnd w:id="0"/>
    </w:p>
    <w:sectPr w:rsidR="008E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A9" w:rsidRDefault="009F1FA9" w:rsidP="00BB3858">
      <w:r>
        <w:separator/>
      </w:r>
    </w:p>
  </w:endnote>
  <w:endnote w:type="continuationSeparator" w:id="0">
    <w:p w:rsidR="009F1FA9" w:rsidRDefault="009F1FA9" w:rsidP="00BB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A9" w:rsidRDefault="009F1FA9" w:rsidP="00BB3858">
      <w:r>
        <w:separator/>
      </w:r>
    </w:p>
  </w:footnote>
  <w:footnote w:type="continuationSeparator" w:id="0">
    <w:p w:rsidR="009F1FA9" w:rsidRDefault="009F1FA9" w:rsidP="00BB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AF"/>
    <w:rsid w:val="008E6313"/>
    <w:rsid w:val="009F1FA9"/>
    <w:rsid w:val="00BB3858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8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赵丁丁</dc:creator>
  <cp:keywords/>
  <dc:description/>
  <cp:lastModifiedBy>赵丁丁</cp:lastModifiedBy>
  <cp:revision>2</cp:revision>
  <dcterms:created xsi:type="dcterms:W3CDTF">2017-11-15T09:27:00Z</dcterms:created>
  <dcterms:modified xsi:type="dcterms:W3CDTF">2017-11-15T09:27:00Z</dcterms:modified>
</cp:coreProperties>
</file>