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C6" w:rsidRDefault="005D3AC6" w:rsidP="005D3AC6">
      <w:pPr>
        <w:spacing w:line="560" w:lineRule="exact"/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ascii="方正小标宋简体" w:hAnsi="方正小标宋简体"/>
          <w:sz w:val="44"/>
          <w:szCs w:val="44"/>
        </w:rPr>
        <w:t>第十一届北京市文学艺术奖作品申报表</w:t>
      </w:r>
    </w:p>
    <w:p w:rsidR="005D3AC6" w:rsidRDefault="005D3AC6" w:rsidP="005D3AC6">
      <w:pPr>
        <w:spacing w:line="560" w:lineRule="exact"/>
        <w:rPr>
          <w:rFonts w:ascii="黑体" w:eastAsia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申报单位</w:t>
      </w:r>
      <w:r>
        <w:rPr>
          <w:rFonts w:ascii="黑体" w:eastAsia="黑体" w:hAnsi="黑体" w:hint="eastAsia"/>
          <w:sz w:val="24"/>
          <w:szCs w:val="24"/>
        </w:rPr>
        <w:t>：</w:t>
      </w:r>
      <w:r>
        <w:rPr>
          <w:rFonts w:ascii="黑体" w:eastAsia="黑体" w:hint="eastAsia"/>
          <w:sz w:val="32"/>
          <w:szCs w:val="32"/>
        </w:rPr>
        <w:t xml:space="preserve">             </w:t>
      </w:r>
      <w:r>
        <w:rPr>
          <w:rFonts w:ascii="黑体" w:eastAsia="黑体" w:hAnsi="黑体" w:hint="eastAsia"/>
          <w:sz w:val="30"/>
          <w:szCs w:val="30"/>
        </w:rPr>
        <w:t>联系人：</w:t>
      </w:r>
      <w:r>
        <w:rPr>
          <w:rFonts w:ascii="黑体" w:eastAsia="黑体" w:hint="eastAsia"/>
          <w:sz w:val="30"/>
          <w:szCs w:val="30"/>
        </w:rPr>
        <w:t xml:space="preserve">            </w:t>
      </w:r>
      <w:r>
        <w:rPr>
          <w:rFonts w:ascii="黑体" w:eastAsia="黑体" w:hAnsi="黑体" w:hint="eastAsia"/>
          <w:sz w:val="30"/>
          <w:szCs w:val="30"/>
        </w:rPr>
        <w:t>联系电话：</w:t>
      </w:r>
    </w:p>
    <w:tbl>
      <w:tblPr>
        <w:tblW w:w="91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900"/>
        <w:gridCol w:w="720"/>
        <w:gridCol w:w="1382"/>
        <w:gridCol w:w="274"/>
        <w:gridCol w:w="1852"/>
        <w:gridCol w:w="92"/>
        <w:gridCol w:w="1880"/>
      </w:tblGrid>
      <w:tr w:rsidR="005D3AC6" w:rsidTr="005D3AC6">
        <w:trPr>
          <w:trHeight w:val="9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作品名称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C6" w:rsidRDefault="005D3AC6">
            <w:pPr>
              <w:spacing w:line="48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5D3AC6" w:rsidTr="005D3AC6">
        <w:trPr>
          <w:trHeight w:val="496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申报类别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C6" w:rsidRDefault="005D3AC6">
            <w:pPr>
              <w:spacing w:line="48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5D3AC6" w:rsidTr="005D3AC6">
        <w:trPr>
          <w:cantSplit/>
          <w:trHeight w:val="1028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首演、播映、发表、出版时间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C6" w:rsidRDefault="005D3AC6">
            <w:pPr>
              <w:spacing w:line="480" w:lineRule="exact"/>
              <w:rPr>
                <w:rFonts w:ascii="仿宋_GB2312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演出地点或刊播平台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C6" w:rsidRDefault="005D3AC6">
            <w:pPr>
              <w:spacing w:line="48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5D3AC6" w:rsidTr="005D3AC6">
        <w:trPr>
          <w:trHeight w:val="570"/>
        </w:trPr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C6" w:rsidRDefault="005D3AC6">
            <w:pPr>
              <w:spacing w:line="48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生产单位</w:t>
            </w:r>
            <w:r>
              <w:rPr>
                <w:rFonts w:ascii="仿宋_GB2312"/>
                <w:sz w:val="32"/>
                <w:szCs w:val="32"/>
              </w:rPr>
              <w:t>(</w:t>
            </w:r>
            <w:r>
              <w:rPr>
                <w:rFonts w:ascii="仿宋_GB2312" w:hAnsi="仿宋_GB2312"/>
                <w:sz w:val="32"/>
                <w:szCs w:val="32"/>
              </w:rPr>
              <w:t>组织机构代码或统一社会性代码）</w:t>
            </w:r>
          </w:p>
        </w:tc>
        <w:tc>
          <w:tcPr>
            <w:tcW w:w="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C6" w:rsidRDefault="005D3AC6">
            <w:pPr>
              <w:spacing w:line="48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5D3AC6" w:rsidTr="005D3AC6">
        <w:trPr>
          <w:trHeight w:val="72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主创人员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C6" w:rsidRDefault="005D3AC6">
            <w:pPr>
              <w:spacing w:line="48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5D3AC6" w:rsidTr="005D3AC6">
        <w:trPr>
          <w:trHeight w:val="675"/>
        </w:trPr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场次、收视（听）率、</w:t>
            </w: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发行情况、传唱程度</w:t>
            </w:r>
          </w:p>
        </w:tc>
        <w:tc>
          <w:tcPr>
            <w:tcW w:w="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C6" w:rsidRDefault="005D3AC6">
            <w:pPr>
              <w:spacing w:line="48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5D3AC6" w:rsidTr="005D3AC6">
        <w:trPr>
          <w:cantSplit/>
          <w:trHeight w:val="675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C6" w:rsidRDefault="005D3AC6">
            <w:pPr>
              <w:spacing w:line="48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总投入（元）</w:t>
            </w:r>
          </w:p>
        </w:tc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C6" w:rsidRDefault="005D3AC6">
            <w:pPr>
              <w:spacing w:line="48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 xml:space="preserve">                 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C6" w:rsidRDefault="005D3AC6">
            <w:pPr>
              <w:spacing w:line="48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总收入（元）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C6" w:rsidRDefault="005D3AC6">
            <w:pPr>
              <w:spacing w:line="48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5D3AC6" w:rsidTr="005D3AC6">
        <w:trPr>
          <w:trHeight w:val="6019"/>
        </w:trPr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AC6" w:rsidRDefault="005D3AC6">
            <w:pPr>
              <w:spacing w:line="480" w:lineRule="exact"/>
              <w:ind w:firstLineChars="400" w:firstLine="1440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内</w:t>
            </w:r>
          </w:p>
          <w:p w:rsidR="005D3AC6" w:rsidRDefault="005D3AC6">
            <w:pPr>
              <w:spacing w:line="480" w:lineRule="exact"/>
              <w:ind w:firstLineChars="400" w:firstLine="1440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容</w:t>
            </w:r>
          </w:p>
          <w:p w:rsidR="005D3AC6" w:rsidRDefault="005D3AC6">
            <w:pPr>
              <w:spacing w:line="480" w:lineRule="exact"/>
              <w:ind w:firstLineChars="400" w:firstLine="1440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简</w:t>
            </w:r>
          </w:p>
          <w:p w:rsidR="005D3AC6" w:rsidRDefault="005D3AC6">
            <w:pPr>
              <w:spacing w:line="480" w:lineRule="exact"/>
              <w:ind w:firstLineChars="400" w:firstLine="1440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介</w:t>
            </w:r>
          </w:p>
          <w:p w:rsidR="005D3AC6" w:rsidRDefault="005D3AC6">
            <w:pPr>
              <w:spacing w:line="480" w:lineRule="exact"/>
              <w:ind w:firstLineChars="400" w:firstLine="1440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及</w:t>
            </w:r>
          </w:p>
          <w:p w:rsidR="005D3AC6" w:rsidRDefault="005D3AC6">
            <w:pPr>
              <w:spacing w:line="480" w:lineRule="exact"/>
              <w:ind w:firstLineChars="400" w:firstLine="1440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主</w:t>
            </w:r>
          </w:p>
          <w:p w:rsidR="005D3AC6" w:rsidRDefault="005D3AC6">
            <w:pPr>
              <w:spacing w:line="480" w:lineRule="exact"/>
              <w:ind w:firstLineChars="400" w:firstLine="1440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要</w:t>
            </w:r>
          </w:p>
          <w:p w:rsidR="005D3AC6" w:rsidRDefault="005D3AC6">
            <w:pPr>
              <w:spacing w:line="480" w:lineRule="exact"/>
              <w:ind w:firstLineChars="400" w:firstLine="1440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社</w:t>
            </w:r>
          </w:p>
          <w:p w:rsidR="005D3AC6" w:rsidRDefault="005D3AC6">
            <w:pPr>
              <w:spacing w:line="480" w:lineRule="exact"/>
              <w:ind w:firstLineChars="400" w:firstLine="1440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会</w:t>
            </w:r>
          </w:p>
          <w:p w:rsidR="005D3AC6" w:rsidRDefault="005D3AC6">
            <w:pPr>
              <w:spacing w:line="480" w:lineRule="exact"/>
              <w:ind w:firstLineChars="400" w:firstLine="1440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评</w:t>
            </w:r>
          </w:p>
          <w:p w:rsidR="005D3AC6" w:rsidRDefault="005D3AC6">
            <w:pPr>
              <w:spacing w:line="480" w:lineRule="exact"/>
              <w:ind w:firstLineChars="400" w:firstLine="1440"/>
              <w:jc w:val="left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价</w:t>
            </w:r>
          </w:p>
        </w:tc>
        <w:tc>
          <w:tcPr>
            <w:tcW w:w="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</w:tc>
      </w:tr>
      <w:tr w:rsidR="005D3AC6" w:rsidTr="005D3AC6">
        <w:trPr>
          <w:trHeight w:val="4712"/>
        </w:trPr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C6" w:rsidRDefault="005D3AC6">
            <w:pPr>
              <w:spacing w:line="560" w:lineRule="exact"/>
              <w:jc w:val="center"/>
              <w:rPr>
                <w:rFonts w:ascii="仿宋_GB2312"/>
                <w:sz w:val="18"/>
                <w:szCs w:val="18"/>
              </w:rPr>
            </w:pP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单位</w:t>
            </w: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推</w:t>
            </w: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荐</w:t>
            </w: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意</w:t>
            </w: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见</w:t>
            </w:r>
          </w:p>
          <w:p w:rsidR="005D3AC6" w:rsidRDefault="005D3AC6">
            <w:pPr>
              <w:spacing w:line="560" w:lineRule="exact"/>
              <w:jc w:val="center"/>
              <w:rPr>
                <w:rFonts w:ascii="仿宋_GB2312"/>
                <w:sz w:val="18"/>
                <w:szCs w:val="18"/>
              </w:rPr>
            </w:pPr>
          </w:p>
        </w:tc>
        <w:tc>
          <w:tcPr>
            <w:tcW w:w="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pStyle w:val="a7"/>
              <w:widowControl w:val="0"/>
              <w:spacing w:line="560" w:lineRule="exact"/>
              <w:rPr>
                <w:rFonts w:ascii="仿宋_GB2312"/>
                <w:kern w:val="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 xml:space="preserve">              </w:t>
            </w: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单位盖章</w:t>
            </w:r>
            <w:r>
              <w:rPr>
                <w:rFonts w:ascii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仿宋_GB2312"/>
                <w:sz w:val="32"/>
                <w:szCs w:val="32"/>
              </w:rPr>
              <w:t xml:space="preserve">          </w:t>
            </w:r>
            <w:r>
              <w:rPr>
                <w:rFonts w:ascii="仿宋_GB2312" w:hAnsi="仿宋_GB2312"/>
                <w:sz w:val="32"/>
                <w:szCs w:val="32"/>
              </w:rPr>
              <w:t>负责人签名</w:t>
            </w:r>
          </w:p>
        </w:tc>
      </w:tr>
      <w:tr w:rsidR="005D3AC6" w:rsidTr="005D3AC6">
        <w:trPr>
          <w:trHeight w:val="4442"/>
        </w:trPr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C6" w:rsidRDefault="005D3AC6">
            <w:pPr>
              <w:spacing w:line="560" w:lineRule="exact"/>
              <w:jc w:val="center"/>
              <w:rPr>
                <w:rFonts w:ascii="仿宋_GB2312"/>
                <w:sz w:val="18"/>
                <w:szCs w:val="18"/>
              </w:rPr>
            </w:pP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专项组</w:t>
            </w: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推</w:t>
            </w: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荐</w:t>
            </w: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意</w:t>
            </w: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36"/>
                <w:szCs w:val="36"/>
              </w:rPr>
              <w:t>见</w:t>
            </w:r>
          </w:p>
        </w:tc>
        <w:tc>
          <w:tcPr>
            <w:tcW w:w="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单位盖章</w:t>
            </w:r>
            <w:r>
              <w:rPr>
                <w:rFonts w:ascii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仿宋_GB2312"/>
                <w:sz w:val="32"/>
                <w:szCs w:val="32"/>
              </w:rPr>
              <w:t xml:space="preserve">          </w:t>
            </w:r>
            <w:r>
              <w:rPr>
                <w:rFonts w:ascii="仿宋_GB2312" w:hAnsi="仿宋_GB2312"/>
                <w:sz w:val="32"/>
                <w:szCs w:val="32"/>
              </w:rPr>
              <w:t>负责人签名</w:t>
            </w:r>
          </w:p>
        </w:tc>
      </w:tr>
      <w:tr w:rsidR="005D3AC6" w:rsidTr="005D3AC6">
        <w:trPr>
          <w:trHeight w:val="4320"/>
        </w:trPr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评选工作组</w:t>
            </w: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推</w:t>
            </w: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荐</w:t>
            </w: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36"/>
                <w:szCs w:val="36"/>
              </w:rPr>
            </w:pPr>
            <w:r>
              <w:rPr>
                <w:rFonts w:ascii="仿宋_GB2312" w:hAnsi="仿宋_GB2312"/>
                <w:sz w:val="36"/>
                <w:szCs w:val="36"/>
              </w:rPr>
              <w:t>意</w:t>
            </w:r>
          </w:p>
          <w:p w:rsidR="005D3AC6" w:rsidRDefault="005D3AC6">
            <w:pPr>
              <w:spacing w:line="480" w:lineRule="exact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Ansi="仿宋_GB2312"/>
                <w:sz w:val="36"/>
                <w:szCs w:val="36"/>
              </w:rPr>
              <w:t>见</w:t>
            </w:r>
          </w:p>
        </w:tc>
        <w:tc>
          <w:tcPr>
            <w:tcW w:w="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</w:p>
          <w:p w:rsidR="005D3AC6" w:rsidRDefault="005D3AC6">
            <w:pPr>
              <w:spacing w:line="560" w:lineRule="exact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单位盖章</w:t>
            </w:r>
            <w:r>
              <w:rPr>
                <w:rFonts w:ascii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仿宋_GB2312"/>
                <w:sz w:val="32"/>
                <w:szCs w:val="32"/>
              </w:rPr>
              <w:t xml:space="preserve">          </w:t>
            </w:r>
            <w:r>
              <w:rPr>
                <w:rFonts w:ascii="仿宋_GB2312" w:hAnsi="仿宋_GB2312"/>
                <w:sz w:val="32"/>
                <w:szCs w:val="32"/>
              </w:rPr>
              <w:t>负责人签名</w:t>
            </w:r>
          </w:p>
        </w:tc>
      </w:tr>
    </w:tbl>
    <w:p w:rsidR="007A3EE3" w:rsidRDefault="007A3EE3"/>
    <w:sectPr w:rsidR="007A3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4BA" w:rsidRDefault="005B24BA" w:rsidP="005D3AC6">
      <w:r>
        <w:separator/>
      </w:r>
    </w:p>
  </w:endnote>
  <w:endnote w:type="continuationSeparator" w:id="0">
    <w:p w:rsidR="005B24BA" w:rsidRDefault="005B24BA" w:rsidP="005D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00"/>
    <w:family w:val="auto"/>
    <w:pitch w:val="default"/>
  </w:font>
  <w:font w:name="仿宋_GB2312">
    <w:altName w:val="MV Bol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4BA" w:rsidRDefault="005B24BA" w:rsidP="005D3AC6">
      <w:r>
        <w:separator/>
      </w:r>
    </w:p>
  </w:footnote>
  <w:footnote w:type="continuationSeparator" w:id="0">
    <w:p w:rsidR="005B24BA" w:rsidRDefault="005B24BA" w:rsidP="005D3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3E"/>
    <w:rsid w:val="001F1D3C"/>
    <w:rsid w:val="003456E4"/>
    <w:rsid w:val="005B24BA"/>
    <w:rsid w:val="005D3AC6"/>
    <w:rsid w:val="007A3EE3"/>
    <w:rsid w:val="00F17C5F"/>
    <w:rsid w:val="00F7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A6B417-5EE1-44E0-99DF-153E733E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C6"/>
    <w:pPr>
      <w:widowControl w:val="0"/>
      <w:suppressAutoHyphens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AC6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3A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3AC6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3AC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unhideWhenUsed/>
    <w:rsid w:val="005D3AC6"/>
    <w:pPr>
      <w:widowControl/>
      <w:suppressAutoHyphens w:val="0"/>
    </w:pPr>
    <w:rPr>
      <w:kern w:val="0"/>
      <w:sz w:val="32"/>
      <w:szCs w:val="32"/>
    </w:rPr>
  </w:style>
  <w:style w:type="character" w:customStyle="1" w:styleId="a8">
    <w:name w:val="日期 字符"/>
    <w:basedOn w:val="a0"/>
    <w:link w:val="a7"/>
    <w:uiPriority w:val="99"/>
    <w:rsid w:val="005D3AC6"/>
    <w:rPr>
      <w:rFonts w:ascii="Calibri" w:eastAsia="宋体" w:hAnsi="Calibri" w:cs="Calibri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>China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2025-05-23T07:03:00Z</dcterms:created>
  <dcterms:modified xsi:type="dcterms:W3CDTF">2025-05-23T07:03:00Z</dcterms:modified>
</cp:coreProperties>
</file>