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9"/>
        <w:keepNext/>
        <w:keepLines/>
        <w:spacing w:after="0" w:line="600" w:lineRule="exact"/>
        <w:rPr>
          <w:rStyle w:val="10"/>
          <w:rFonts w:ascii="方正小标宋_GBK" w:hAnsi="方正小标宋_GBK" w:eastAsia="方正小标宋_GBK" w:cs="方正小标宋_GBK"/>
          <w:lang w:bidi="ar-SA"/>
        </w:rPr>
      </w:pPr>
      <w:bookmarkStart w:id="0" w:name="bookmark23"/>
      <w:bookmarkStart w:id="1" w:name="bookmark22"/>
      <w:r>
        <w:rPr>
          <w:rStyle w:val="10"/>
          <w:rFonts w:ascii="方正小标宋_GBK" w:hAnsi="方正小标宋_GBK" w:eastAsia="方正小标宋_GBK" w:cs="方正小标宋_GBK"/>
          <w:lang w:bidi="ar-SA"/>
        </w:rPr>
        <w:t>202</w:t>
      </w:r>
      <w:r>
        <w:rPr>
          <w:rStyle w:val="10"/>
          <w:rFonts w:hint="eastAsia" w:ascii="方正小标宋_GBK" w:hAnsi="方正小标宋_GBK" w:eastAsia="方正小标宋_GBK" w:cs="方正小标宋_GBK"/>
          <w:lang w:val="en-US" w:eastAsia="zh-CN" w:bidi="ar-SA"/>
        </w:rPr>
        <w:t>3</w:t>
      </w:r>
      <w:r>
        <w:rPr>
          <w:rStyle w:val="10"/>
          <w:rFonts w:ascii="方正小标宋_GBK" w:hAnsi="方正小标宋_GBK" w:eastAsia="方正小标宋_GBK" w:cs="方正小标宋_GBK"/>
          <w:lang w:val="zh-CN" w:eastAsia="zh-CN" w:bidi="ar-SA"/>
        </w:rPr>
        <w:t>年第</w:t>
      </w:r>
      <w:r>
        <w:rPr>
          <w:rStyle w:val="10"/>
          <w:rFonts w:hint="default" w:ascii="Arial" w:hAnsi="Arial" w:eastAsia="方正小标宋_GBK" w:cs="Arial"/>
          <w:lang w:val="zh-CN" w:eastAsia="zh-CN" w:bidi="ar-SA"/>
        </w:rPr>
        <w:t>×</w:t>
      </w:r>
      <w:r>
        <w:rPr>
          <w:rStyle w:val="10"/>
          <w:rFonts w:ascii="方正小标宋_GBK" w:hAnsi="方正小标宋_GBK" w:eastAsia="方正小标宋_GBK" w:cs="方正小标宋_GBK"/>
          <w:lang w:bidi="ar-SA"/>
        </w:rPr>
        <w:t>季度广播电视</w:t>
      </w:r>
      <w:r>
        <w:rPr>
          <w:rStyle w:val="10"/>
          <w:rFonts w:ascii="方正小标宋_GBK" w:hAnsi="方正小标宋_GBK" w:eastAsia="方正小标宋_GBK" w:cs="方正小标宋_GBK"/>
          <w:lang w:val="zh-CN" w:eastAsia="zh-CN" w:bidi="ar-SA"/>
        </w:rPr>
        <w:t>创新</w:t>
      </w:r>
      <w:r>
        <w:rPr>
          <w:rStyle w:val="10"/>
          <w:rFonts w:hint="eastAsia" w:ascii="方正小标宋_GBK" w:hAnsi="方正小标宋_GBK" w:eastAsia="方正小标宋_GBK" w:cs="方正小标宋_GBK"/>
          <w:lang w:val="zh-CN" w:eastAsia="zh-CN" w:bidi="ar-SA"/>
        </w:rPr>
        <w:t>创</w:t>
      </w:r>
      <w:r>
        <w:rPr>
          <w:rStyle w:val="10"/>
          <w:rFonts w:ascii="方正小标宋_GBK" w:hAnsi="方正小标宋_GBK" w:eastAsia="方正小标宋_GBK" w:cs="方正小标宋_GBK"/>
          <w:lang w:bidi="ar-SA"/>
        </w:rPr>
        <w:t>优节目推荐表</w:t>
      </w:r>
      <w:bookmarkEnd w:id="0"/>
    </w:p>
    <w:p>
      <w:pPr>
        <w:pStyle w:val="8"/>
        <w:keepNext/>
        <w:keepLines/>
        <w:spacing w:after="0" w:line="480" w:lineRule="exact"/>
        <w:rPr>
          <w:sz w:val="36"/>
          <w:szCs w:val="36"/>
        </w:rPr>
      </w:pPr>
      <w:bookmarkStart w:id="2" w:name="bookmark24"/>
      <w:r>
        <w:rPr>
          <w:color w:val="000000"/>
          <w:sz w:val="36"/>
          <w:szCs w:val="36"/>
        </w:rPr>
        <w:t>（广播节目</w:t>
      </w:r>
      <w:r>
        <w:rPr>
          <w:color w:val="000000"/>
          <w:sz w:val="36"/>
          <w:szCs w:val="36"/>
          <w:lang w:val="en-US" w:eastAsia="zh-CN" w:bidi="en-US"/>
        </w:rPr>
        <w:t>□/</w:t>
      </w:r>
      <w:r>
        <w:rPr>
          <w:color w:val="000000"/>
          <w:sz w:val="36"/>
          <w:szCs w:val="36"/>
        </w:rPr>
        <w:t>电视节</w:t>
      </w:r>
      <w:r>
        <w:rPr>
          <w:color w:val="000000"/>
          <w:sz w:val="36"/>
          <w:szCs w:val="36"/>
          <w:lang w:val="zh-CN" w:eastAsia="zh-CN" w:bidi="zh-CN"/>
        </w:rPr>
        <w:t>目口）</w:t>
      </w:r>
      <w:bookmarkEnd w:id="1"/>
      <w:bookmarkEnd w:id="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9"/>
        <w:gridCol w:w="2362"/>
        <w:gridCol w:w="1622"/>
        <w:gridCol w:w="26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节目名称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节目类型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首播平台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首播日期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首播时段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节目期数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3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每期时长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line="403" w:lineRule="exact"/>
              <w:ind w:firstLine="0"/>
              <w:jc w:val="center"/>
            </w:pPr>
            <w:r>
              <w:rPr>
                <w:color w:val="000000"/>
                <w:sz w:val="30"/>
                <w:szCs w:val="30"/>
              </w:rPr>
              <w:t>播出机构联系人及电话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1"/>
              <w:spacing w:line="394" w:lineRule="exact"/>
              <w:ind w:firstLine="0"/>
              <w:jc w:val="center"/>
            </w:pPr>
            <w:r>
              <w:rPr>
                <w:color w:val="000000"/>
                <w:sz w:val="30"/>
                <w:szCs w:val="30"/>
              </w:rPr>
              <w:t>省局联系人及电话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5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619" w:lineRule="exact"/>
              <w:ind w:firstLine="0"/>
              <w:jc w:val="center"/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节目</w:t>
            </w:r>
            <w:r>
              <w:rPr>
                <w:color w:val="000000"/>
                <w:sz w:val="30"/>
                <w:szCs w:val="30"/>
              </w:rPr>
              <w:t>简介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13" w:lineRule="exact"/>
              <w:ind w:firstLine="0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播出机构意见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422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盖章 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0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13" w:lineRule="exact"/>
              <w:ind w:firstLine="0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省级主管部门 意见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422" w:lineRule="exact"/>
              <w:ind w:firstLine="0"/>
              <w:jc w:val="center"/>
              <w:rPr>
                <w:rFonts w:hint="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       盖章</w:t>
            </w:r>
          </w:p>
          <w:p>
            <w:pPr>
              <w:pStyle w:val="11"/>
              <w:spacing w:line="422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bookmarkStart w:id="3" w:name="_GoBack"/>
            <w:bookmarkEnd w:id="3"/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exac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13" w:lineRule="exact"/>
              <w:ind w:firstLine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备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注</w:t>
            </w:r>
          </w:p>
        </w:tc>
        <w:tc>
          <w:tcPr>
            <w:tcW w:w="6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left="3780" w:firstLine="0"/>
              <w:jc w:val="left"/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zFlYWJjYmNkMzllN2FlZDgzYTVhMDk0MGE1NDAifQ=="/>
  </w:docVars>
  <w:rsids>
    <w:rsidRoot w:val="007D326E"/>
    <w:rsid w:val="007D326E"/>
    <w:rsid w:val="008B4D95"/>
    <w:rsid w:val="00977FDE"/>
    <w:rsid w:val="00E21179"/>
    <w:rsid w:val="0F1A473F"/>
    <w:rsid w:val="21C00799"/>
    <w:rsid w:val="441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Heading #2|1"/>
    <w:basedOn w:val="1"/>
    <w:qFormat/>
    <w:uiPriority w:val="0"/>
    <w:pPr>
      <w:spacing w:after="480" w:line="653" w:lineRule="exact"/>
      <w:jc w:val="center"/>
      <w:outlineLvl w:val="1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spacing w:after="720"/>
      <w:jc w:val="center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character" w:customStyle="1" w:styleId="10">
    <w:name w:val="无"/>
    <w:qFormat/>
    <w:uiPriority w:val="0"/>
  </w:style>
  <w:style w:type="paragraph" w:customStyle="1" w:styleId="11">
    <w:name w:val="Other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112</Characters>
  <Lines>1</Lines>
  <Paragraphs>1</Paragraphs>
  <TotalTime>1</TotalTime>
  <ScaleCrop>false</ScaleCrop>
  <LinksUpToDate>false</LinksUpToDate>
  <CharactersWithSpaces>127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2022-03-09T02:31:00Z</dcterms:created>
  <dc:creator>LI LINXIAO</dc:creator>
  <cp:lastModifiedBy>田悦</cp:lastModifiedBy>
  <dcterms:modified xsi:type="dcterms:W3CDTF">2023-02-24T02:27:21Z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2370392BD0A6470787ED3B8A6B6DC6E1</vt:lpwstr>
  </property>
</Properties>
</file>