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line="271" w:lineRule="auto"/>
        <w:ind w:left="0" w:firstLine="0"/>
        <w:rPr>
          <w:rFonts w:ascii="仿宋_GB2312" w:eastAsia="仿宋_GB2312" w:cs="仿宋_GB2312"/>
          <w:sz w:val="32"/>
          <w:szCs w:val="32"/>
        </w:rPr>
      </w:pPr>
      <w:r>
        <w:rPr>
          <w:rFonts w:hint="eastAsia" w:ascii="仿宋_GB2312" w:eastAsia="仿宋_GB2312" w:cs="仿宋_GB2312"/>
          <w:sz w:val="32"/>
          <w:szCs w:val="32"/>
        </w:rPr>
        <w:t>附件2</w:t>
      </w:r>
    </w:p>
    <w:p>
      <w:pPr>
        <w:pStyle w:val="6"/>
        <w:spacing w:line="271" w:lineRule="auto"/>
        <w:ind w:left="0" w:firstLine="0"/>
        <w:jc w:val="center"/>
        <w:rPr>
          <w:rFonts w:hint="eastAsia" w:ascii="方正小标宋简体" w:eastAsia="方正小标宋简体" w:cs="仿宋_GB2312"/>
          <w:sz w:val="44"/>
          <w:szCs w:val="44"/>
        </w:rPr>
      </w:pPr>
      <w:r>
        <w:rPr>
          <w:rFonts w:hint="eastAsia" w:ascii="方正小标宋简体" w:eastAsia="方正小标宋简体" w:cs="仿宋_GB2312"/>
          <w:sz w:val="44"/>
          <w:szCs w:val="44"/>
        </w:rPr>
        <w:t xml:space="preserve">               中国（北京）动画周</w:t>
      </w:r>
      <w:r>
        <w:rPr>
          <w:rFonts w:ascii="方正小标宋简体" w:eastAsia="方正小标宋简体" w:cs="仿宋_GB2312"/>
          <w:sz w:val="44"/>
          <w:szCs w:val="44"/>
        </w:rPr>
        <w:t>儿童文学</w:t>
      </w:r>
      <w:r>
        <w:rPr>
          <w:rFonts w:hint="eastAsia" w:ascii="方正小标宋简体" w:eastAsia="方正小标宋简体" w:cs="仿宋_GB2312"/>
          <w:sz w:val="44"/>
          <w:szCs w:val="44"/>
        </w:rPr>
        <w:t>作品</w:t>
      </w:r>
    </w:p>
    <w:p>
      <w:pPr>
        <w:pStyle w:val="6"/>
        <w:spacing w:line="271" w:lineRule="auto"/>
        <w:ind w:left="0" w:firstLine="0"/>
        <w:jc w:val="center"/>
        <w:rPr>
          <w:rFonts w:ascii="方正小标宋简体" w:eastAsia="方正小标宋简体" w:cs="仿宋_GB2312"/>
          <w:sz w:val="44"/>
          <w:szCs w:val="44"/>
        </w:rPr>
      </w:pPr>
      <w:r>
        <w:rPr>
          <w:rFonts w:hint="eastAsia" w:ascii="方正小标宋简体" w:eastAsia="方正小标宋简体" w:cs="仿宋_GB2312"/>
          <w:sz w:val="44"/>
          <w:szCs w:val="44"/>
        </w:rPr>
        <w:t xml:space="preserve">            </w:t>
      </w:r>
      <w:r>
        <w:rPr>
          <w:rFonts w:ascii="方正小标宋简体" w:eastAsia="方正小标宋简体" w:cs="仿宋_GB2312"/>
          <w:sz w:val="44"/>
          <w:szCs w:val="44"/>
        </w:rPr>
        <w:t>改编</w:t>
      </w:r>
      <w:r>
        <w:rPr>
          <w:rFonts w:hint="eastAsia" w:ascii="方正小标宋简体" w:eastAsia="方正小标宋简体" w:cs="仿宋_GB2312"/>
          <w:sz w:val="44"/>
          <w:szCs w:val="44"/>
        </w:rPr>
        <w:t>成</w:t>
      </w:r>
      <w:r>
        <w:rPr>
          <w:rFonts w:ascii="方正小标宋简体" w:eastAsia="方正小标宋简体" w:cs="仿宋_GB2312"/>
          <w:sz w:val="44"/>
          <w:szCs w:val="44"/>
        </w:rPr>
        <w:t>动画</w:t>
      </w:r>
      <w:r>
        <w:rPr>
          <w:rFonts w:hint="eastAsia" w:ascii="方正小标宋简体" w:eastAsia="方正小标宋简体" w:cs="仿宋_GB2312"/>
          <w:sz w:val="44"/>
          <w:szCs w:val="44"/>
        </w:rPr>
        <w:t>片</w:t>
      </w:r>
      <w:r>
        <w:rPr>
          <w:rFonts w:ascii="方正小标宋简体" w:eastAsia="方正小标宋简体" w:cs="仿宋_GB2312"/>
          <w:sz w:val="44"/>
          <w:szCs w:val="44"/>
        </w:rPr>
        <w:t>重点推荐</w:t>
      </w:r>
      <w:r>
        <w:rPr>
          <w:rFonts w:hint="eastAsia" w:ascii="方正小标宋简体" w:eastAsia="方正小标宋简体" w:cs="仿宋_GB2312"/>
          <w:sz w:val="44"/>
          <w:szCs w:val="44"/>
        </w:rPr>
        <w:t>名单（32部）</w:t>
      </w:r>
    </w:p>
    <w:p>
      <w:pPr>
        <w:pStyle w:val="5"/>
        <w:rPr>
          <w:sz w:val="20"/>
        </w:rPr>
      </w:pPr>
    </w:p>
    <w:p>
      <w:pPr>
        <w:pStyle w:val="5"/>
        <w:rPr>
          <w:sz w:val="20"/>
        </w:rPr>
      </w:pPr>
    </w:p>
    <w:p>
      <w:pPr>
        <w:pStyle w:val="5"/>
        <w:spacing w:before="4"/>
        <w:rPr>
          <w:sz w:val="19"/>
        </w:rPr>
      </w:pPr>
    </w:p>
    <w:p>
      <w:pPr>
        <w:rPr>
          <w:sz w:val="19"/>
        </w:rPr>
        <w:sectPr>
          <w:type w:val="continuous"/>
          <w:pgSz w:w="11910" w:h="16840"/>
          <w:pgMar w:top="720" w:right="0" w:bottom="280" w:left="640" w:header="720" w:footer="720" w:gutter="0"/>
          <w:cols w:space="720" w:num="1"/>
        </w:sectPr>
      </w:pPr>
    </w:p>
    <w:p>
      <w:pPr>
        <w:pStyle w:val="5"/>
        <w:rPr>
          <w:sz w:val="93"/>
        </w:rPr>
      </w:pPr>
      <w:r>
        <w:drawing>
          <wp:anchor distT="0" distB="0" distL="0" distR="0" simplePos="0" relativeHeight="251698176" behindDoc="1" locked="0" layoutInCell="1" allowOverlap="1">
            <wp:simplePos x="0" y="0"/>
            <wp:positionH relativeFrom="page">
              <wp:posOffset>0</wp:posOffset>
            </wp:positionH>
            <wp:positionV relativeFrom="page">
              <wp:posOffset>0</wp:posOffset>
            </wp:positionV>
            <wp:extent cx="7560310" cy="1069213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4" cstate="print"/>
                    <a:stretch>
                      <a:fillRect/>
                    </a:stretch>
                  </pic:blipFill>
                  <pic:spPr>
                    <a:xfrm>
                      <a:off x="0" y="0"/>
                      <a:ext cx="7560005" cy="10692003"/>
                    </a:xfrm>
                    <a:prstGeom prst="rect">
                      <a:avLst/>
                    </a:prstGeom>
                  </pic:spPr>
                </pic:pic>
              </a:graphicData>
            </a:graphic>
          </wp:anchor>
        </w:drawing>
      </w:r>
      <w:r>
        <w:pict>
          <v:rect id="_x0000_s1127" o:spid="_x0000_s1127" o:spt="1" style="position:absolute;left:0pt;margin-left:0pt;margin-top:108.8pt;height:1pt;width:595.25pt;mso-position-horizontal-relative:page;mso-position-vertical-relative:page;z-index:251660288;mso-width-relative:page;mso-height-relative:page;" fillcolor="#231F20" filled="t" stroked="f" coordsize="21600,21600">
            <v:path/>
            <v:fill on="t" focussize="0,0"/>
            <v:stroke on="f"/>
            <v:imagedata o:title=""/>
            <o:lock v:ext="edit"/>
          </v:rect>
        </w:pict>
      </w:r>
    </w:p>
    <w:p>
      <w:pPr>
        <w:ind w:left="536"/>
        <w:rPr>
          <w:rFonts w:ascii="Microsoft JhengHei" w:eastAsia="Microsoft JhengHei"/>
          <w:b/>
          <w:sz w:val="26"/>
        </w:rPr>
      </w:pPr>
      <w:r>
        <w:rPr>
          <w:rFonts w:hint="eastAsia" w:ascii="Microsoft JhengHei" w:eastAsia="Microsoft JhengHei"/>
          <w:b/>
          <w:color w:val="296DA2"/>
          <w:spacing w:val="-6"/>
          <w:sz w:val="26"/>
        </w:rPr>
        <w:t>第十届全国优秀儿童文学奖获奖作品</w:t>
      </w:r>
    </w:p>
    <w:p>
      <w:pPr>
        <w:pStyle w:val="10"/>
        <w:numPr>
          <w:ilvl w:val="0"/>
          <w:numId w:val="1"/>
        </w:numPr>
        <w:tabs>
          <w:tab w:val="left" w:pos="801"/>
          <w:tab w:val="left" w:pos="4116"/>
        </w:tabs>
        <w:spacing w:before="287"/>
        <w:rPr>
          <w:sz w:val="20"/>
        </w:rPr>
      </w:pPr>
      <w:r>
        <w:pict>
          <v:rect id="_x0000_s1126" o:spid="_x0000_s1126" o:spt="1" style="position:absolute;left:0pt;margin-left:235.75pt;margin-top:13.65pt;height:14.5pt;width:34.4pt;mso-position-horizontal-relative:page;z-index:-251617280;mso-width-relative:page;mso-height-relative:page;" filled="f" stroked="t" coordsize="21600,21600">
            <v:path/>
            <v:fill on="f" focussize="0,0"/>
            <v:stroke weight="0.3pt" color="#231F20"/>
            <v:imagedata o:title=""/>
            <o:lock v:ext="edit"/>
          </v:rect>
        </w:pict>
      </w:r>
      <w:r>
        <w:rPr>
          <w:color w:val="231F20"/>
          <w:sz w:val="20"/>
        </w:rPr>
        <w:t>/《一百个孩子的中国梦》</w:t>
      </w:r>
      <w:r>
        <w:rPr>
          <w:color w:val="231F20"/>
          <w:sz w:val="20"/>
        </w:rPr>
        <w:tab/>
      </w:r>
      <w:r>
        <w:rPr>
          <w:color w:val="231F20"/>
          <w:sz w:val="20"/>
        </w:rPr>
        <w:t>董宏猷</w:t>
      </w:r>
    </w:p>
    <w:p>
      <w:pPr>
        <w:pStyle w:val="10"/>
        <w:numPr>
          <w:ilvl w:val="0"/>
          <w:numId w:val="1"/>
        </w:numPr>
        <w:tabs>
          <w:tab w:val="left" w:pos="801"/>
          <w:tab w:val="left" w:pos="4116"/>
        </w:tabs>
        <w:rPr>
          <w:sz w:val="20"/>
        </w:rPr>
      </w:pPr>
      <w:r>
        <w:rPr>
          <w:color w:val="231F20"/>
          <w:sz w:val="20"/>
        </w:rPr>
        <w:t>/《大熊的女儿》</w:t>
      </w:r>
      <w:r>
        <w:rPr>
          <w:color w:val="231F20"/>
          <w:sz w:val="20"/>
        </w:rPr>
        <w:tab/>
      </w:r>
      <w:r>
        <w:rPr>
          <w:color w:val="231F20"/>
          <w:sz w:val="20"/>
        </w:rPr>
        <w:t>麦  子</w:t>
      </w:r>
    </w:p>
    <w:p>
      <w:pPr>
        <w:pStyle w:val="10"/>
        <w:numPr>
          <w:ilvl w:val="0"/>
          <w:numId w:val="1"/>
        </w:numPr>
        <w:tabs>
          <w:tab w:val="left" w:pos="801"/>
          <w:tab w:val="left" w:pos="4116"/>
        </w:tabs>
        <w:spacing w:before="63"/>
        <w:rPr>
          <w:sz w:val="20"/>
        </w:rPr>
      </w:pPr>
      <w:r>
        <w:rPr>
          <w:color w:val="231F20"/>
          <w:sz w:val="20"/>
        </w:rPr>
        <w:t>/《寻找鱼王》</w:t>
      </w:r>
      <w:r>
        <w:rPr>
          <w:color w:val="231F20"/>
          <w:sz w:val="20"/>
        </w:rPr>
        <w:tab/>
      </w:r>
      <w:r>
        <w:rPr>
          <w:color w:val="231F20"/>
          <w:sz w:val="20"/>
        </w:rPr>
        <w:t>张  炜</w:t>
      </w:r>
    </w:p>
    <w:p>
      <w:pPr>
        <w:pStyle w:val="10"/>
        <w:numPr>
          <w:ilvl w:val="0"/>
          <w:numId w:val="1"/>
        </w:numPr>
        <w:tabs>
          <w:tab w:val="left" w:pos="801"/>
        </w:tabs>
        <w:rPr>
          <w:sz w:val="20"/>
        </w:rPr>
      </w:pPr>
      <w:r>
        <w:rPr>
          <w:color w:val="231F20"/>
          <w:sz w:val="20"/>
        </w:rPr>
        <w:t>/《沐阳上学记·</w:t>
      </w:r>
      <w:r>
        <w:rPr>
          <w:color w:val="231F20"/>
          <w:spacing w:val="4"/>
          <w:sz w:val="20"/>
        </w:rPr>
        <w:t>我就是喜欢唱反调》 萧 萍</w:t>
      </w:r>
    </w:p>
    <w:p>
      <w:pPr>
        <w:pStyle w:val="10"/>
        <w:numPr>
          <w:ilvl w:val="0"/>
          <w:numId w:val="1"/>
        </w:numPr>
        <w:tabs>
          <w:tab w:val="left" w:pos="801"/>
          <w:tab w:val="left" w:pos="4116"/>
        </w:tabs>
        <w:rPr>
          <w:sz w:val="20"/>
        </w:rPr>
      </w:pPr>
      <w:r>
        <w:rPr>
          <w:color w:val="231F20"/>
          <w:sz w:val="20"/>
        </w:rPr>
        <w:t>/《吉祥时光》</w:t>
      </w:r>
      <w:r>
        <w:rPr>
          <w:color w:val="231F20"/>
          <w:sz w:val="20"/>
        </w:rPr>
        <w:tab/>
      </w:r>
      <w:r>
        <w:rPr>
          <w:color w:val="231F20"/>
          <w:sz w:val="20"/>
        </w:rPr>
        <w:t>张之路</w:t>
      </w:r>
    </w:p>
    <w:p>
      <w:pPr>
        <w:pStyle w:val="10"/>
        <w:numPr>
          <w:ilvl w:val="0"/>
          <w:numId w:val="1"/>
        </w:numPr>
        <w:tabs>
          <w:tab w:val="left" w:pos="801"/>
          <w:tab w:val="left" w:pos="4116"/>
        </w:tabs>
        <w:rPr>
          <w:sz w:val="20"/>
        </w:rPr>
      </w:pPr>
      <w:r>
        <w:rPr>
          <w:color w:val="231F20"/>
          <w:sz w:val="20"/>
        </w:rPr>
        <w:t>/《浮桥边的汤木》</w:t>
      </w:r>
      <w:r>
        <w:rPr>
          <w:color w:val="231F20"/>
          <w:sz w:val="20"/>
        </w:rPr>
        <w:tab/>
      </w:r>
      <w:r>
        <w:rPr>
          <w:color w:val="231F20"/>
          <w:sz w:val="20"/>
        </w:rPr>
        <w:t>彭学军</w:t>
      </w:r>
    </w:p>
    <w:p>
      <w:pPr>
        <w:pStyle w:val="10"/>
        <w:numPr>
          <w:ilvl w:val="0"/>
          <w:numId w:val="1"/>
        </w:numPr>
        <w:tabs>
          <w:tab w:val="left" w:pos="801"/>
          <w:tab w:val="left" w:pos="4116"/>
        </w:tabs>
        <w:spacing w:before="63"/>
        <w:rPr>
          <w:sz w:val="20"/>
        </w:rPr>
      </w:pPr>
      <w:r>
        <w:rPr>
          <w:color w:val="231F20"/>
          <w:sz w:val="20"/>
        </w:rPr>
        <w:t>/《将军胡同》</w:t>
      </w:r>
      <w:r>
        <w:rPr>
          <w:color w:val="231F20"/>
          <w:sz w:val="20"/>
        </w:rPr>
        <w:tab/>
      </w:r>
      <w:r>
        <w:rPr>
          <w:color w:val="231F20"/>
          <w:sz w:val="20"/>
        </w:rPr>
        <w:t>史  雷</w:t>
      </w:r>
    </w:p>
    <w:p>
      <w:pPr>
        <w:pStyle w:val="10"/>
        <w:numPr>
          <w:ilvl w:val="0"/>
          <w:numId w:val="1"/>
        </w:numPr>
        <w:tabs>
          <w:tab w:val="left" w:pos="801"/>
          <w:tab w:val="left" w:pos="4116"/>
        </w:tabs>
        <w:rPr>
          <w:sz w:val="20"/>
        </w:rPr>
      </w:pPr>
      <w:r>
        <w:rPr>
          <w:color w:val="231F20"/>
          <w:sz w:val="20"/>
        </w:rPr>
        <w:t>/《布罗镇的邮递员》</w:t>
      </w:r>
      <w:r>
        <w:rPr>
          <w:color w:val="231F20"/>
          <w:sz w:val="20"/>
        </w:rPr>
        <w:tab/>
      </w:r>
      <w:r>
        <w:rPr>
          <w:color w:val="231F20"/>
          <w:sz w:val="20"/>
        </w:rPr>
        <w:t>郭姜燕</w:t>
      </w:r>
    </w:p>
    <w:p>
      <w:pPr>
        <w:pStyle w:val="10"/>
        <w:numPr>
          <w:ilvl w:val="0"/>
          <w:numId w:val="1"/>
        </w:numPr>
        <w:tabs>
          <w:tab w:val="left" w:pos="801"/>
          <w:tab w:val="left" w:pos="4116"/>
        </w:tabs>
        <w:rPr>
          <w:sz w:val="20"/>
        </w:rPr>
      </w:pPr>
      <w:r>
        <w:rPr>
          <w:color w:val="231F20"/>
          <w:sz w:val="20"/>
        </w:rPr>
        <w:t>/《小女孩的名字》</w:t>
      </w:r>
      <w:r>
        <w:rPr>
          <w:color w:val="231F20"/>
          <w:sz w:val="20"/>
        </w:rPr>
        <w:tab/>
      </w:r>
      <w:r>
        <w:rPr>
          <w:color w:val="231F20"/>
          <w:sz w:val="20"/>
        </w:rPr>
        <w:t>吕丽娜</w:t>
      </w:r>
    </w:p>
    <w:p>
      <w:pPr>
        <w:pStyle w:val="10"/>
        <w:numPr>
          <w:ilvl w:val="0"/>
          <w:numId w:val="2"/>
        </w:numPr>
        <w:tabs>
          <w:tab w:val="left" w:pos="801"/>
          <w:tab w:val="left" w:pos="4116"/>
        </w:tabs>
        <w:rPr>
          <w:sz w:val="20"/>
        </w:rPr>
      </w:pPr>
      <w:r>
        <w:rPr>
          <w:color w:val="231F20"/>
          <w:sz w:val="20"/>
        </w:rPr>
        <w:t>/《水妖喀喀莎》</w:t>
      </w:r>
      <w:r>
        <w:rPr>
          <w:color w:val="231F20"/>
          <w:sz w:val="20"/>
        </w:rPr>
        <w:tab/>
      </w:r>
      <w:r>
        <w:rPr>
          <w:color w:val="231F20"/>
          <w:sz w:val="20"/>
        </w:rPr>
        <w:t>汤  汤</w:t>
      </w:r>
    </w:p>
    <w:p>
      <w:pPr>
        <w:pStyle w:val="10"/>
        <w:numPr>
          <w:ilvl w:val="0"/>
          <w:numId w:val="2"/>
        </w:numPr>
        <w:tabs>
          <w:tab w:val="left" w:pos="801"/>
          <w:tab w:val="left" w:pos="4116"/>
        </w:tabs>
        <w:spacing w:before="63"/>
        <w:rPr>
          <w:sz w:val="20"/>
        </w:rPr>
      </w:pPr>
      <w:r>
        <w:rPr>
          <w:color w:val="231F20"/>
          <w:sz w:val="20"/>
        </w:rPr>
        <w:t>/《一千朵跳跃的花蕾》</w:t>
      </w:r>
      <w:r>
        <w:rPr>
          <w:color w:val="231F20"/>
          <w:sz w:val="20"/>
        </w:rPr>
        <w:tab/>
      </w:r>
      <w:r>
        <w:rPr>
          <w:color w:val="231F20"/>
          <w:sz w:val="20"/>
        </w:rPr>
        <w:t>周  静</w:t>
      </w:r>
    </w:p>
    <w:p>
      <w:pPr>
        <w:pStyle w:val="10"/>
        <w:numPr>
          <w:ilvl w:val="0"/>
          <w:numId w:val="2"/>
        </w:numPr>
        <w:tabs>
          <w:tab w:val="left" w:pos="801"/>
          <w:tab w:val="left" w:pos="4116"/>
        </w:tabs>
        <w:rPr>
          <w:sz w:val="20"/>
        </w:rPr>
      </w:pPr>
      <w:r>
        <w:rPr>
          <w:color w:val="231F20"/>
          <w:sz w:val="20"/>
        </w:rPr>
        <w:t>/《梦想是生命里的光》</w:t>
      </w:r>
      <w:r>
        <w:rPr>
          <w:color w:val="231F20"/>
          <w:sz w:val="20"/>
        </w:rPr>
        <w:tab/>
      </w:r>
      <w:r>
        <w:rPr>
          <w:color w:val="231F20"/>
          <w:sz w:val="20"/>
        </w:rPr>
        <w:t>舒辉波</w:t>
      </w:r>
    </w:p>
    <w:p>
      <w:pPr>
        <w:pStyle w:val="10"/>
        <w:numPr>
          <w:ilvl w:val="0"/>
          <w:numId w:val="2"/>
        </w:numPr>
        <w:tabs>
          <w:tab w:val="left" w:pos="801"/>
          <w:tab w:val="left" w:pos="4116"/>
        </w:tabs>
        <w:rPr>
          <w:sz w:val="20"/>
        </w:rPr>
      </w:pPr>
      <w:r>
        <w:rPr>
          <w:color w:val="231F20"/>
          <w:sz w:val="20"/>
        </w:rPr>
        <w:t>/《大漠寻星人》</w:t>
      </w:r>
      <w:r>
        <w:rPr>
          <w:color w:val="231F20"/>
          <w:sz w:val="20"/>
        </w:rPr>
        <w:tab/>
      </w:r>
      <w:r>
        <w:rPr>
          <w:color w:val="231F20"/>
          <w:sz w:val="20"/>
        </w:rPr>
        <w:t>赵  华</w:t>
      </w:r>
    </w:p>
    <w:p>
      <w:pPr>
        <w:pStyle w:val="10"/>
        <w:numPr>
          <w:ilvl w:val="0"/>
          <w:numId w:val="2"/>
        </w:numPr>
        <w:tabs>
          <w:tab w:val="left" w:pos="801"/>
          <w:tab w:val="left" w:pos="4116"/>
        </w:tabs>
        <w:rPr>
          <w:sz w:val="20"/>
        </w:rPr>
      </w:pPr>
      <w:r>
        <w:rPr>
          <w:color w:val="231F20"/>
          <w:sz w:val="20"/>
        </w:rPr>
        <w:t>/《其实我是一条鱼》</w:t>
      </w:r>
      <w:r>
        <w:rPr>
          <w:color w:val="231F20"/>
          <w:sz w:val="20"/>
        </w:rPr>
        <w:tab/>
      </w:r>
      <w:r>
        <w:rPr>
          <w:color w:val="231F20"/>
          <w:sz w:val="20"/>
        </w:rPr>
        <w:t>孙玉虎</w:t>
      </w:r>
    </w:p>
    <w:p>
      <w:pPr>
        <w:pStyle w:val="5"/>
        <w:rPr>
          <w:sz w:val="56"/>
        </w:rPr>
      </w:pPr>
    </w:p>
    <w:p>
      <w:pPr>
        <w:spacing w:before="414"/>
        <w:ind w:left="516"/>
        <w:rPr>
          <w:rFonts w:ascii="Microsoft JhengHei" w:eastAsia="Microsoft JhengHei"/>
          <w:b/>
          <w:sz w:val="26"/>
        </w:rPr>
      </w:pPr>
      <w:r>
        <w:rPr>
          <w:rFonts w:hint="eastAsia" w:ascii="Microsoft JhengHei" w:eastAsia="Microsoft JhengHei"/>
          <w:b/>
          <w:color w:val="296DA2"/>
          <w:sz w:val="26"/>
        </w:rPr>
        <w:t>第十一届全国优秀儿童文学奖获奖作品</w:t>
      </w:r>
    </w:p>
    <w:p>
      <w:pPr>
        <w:pStyle w:val="10"/>
        <w:numPr>
          <w:ilvl w:val="0"/>
          <w:numId w:val="2"/>
        </w:numPr>
        <w:tabs>
          <w:tab w:val="left" w:pos="782"/>
          <w:tab w:val="left" w:pos="3016"/>
        </w:tabs>
        <w:spacing w:before="267"/>
        <w:ind w:left="781" w:hanging="266"/>
        <w:rPr>
          <w:sz w:val="20"/>
        </w:rPr>
      </w:pPr>
      <w:r>
        <w:rPr>
          <w:color w:val="231F20"/>
          <w:sz w:val="20"/>
        </w:rPr>
        <w:t>/《驯鹿六季》</w:t>
      </w:r>
      <w:r>
        <w:rPr>
          <w:color w:val="231F20"/>
          <w:sz w:val="20"/>
        </w:rPr>
        <w:tab/>
      </w:r>
      <w:r>
        <w:rPr>
          <w:color w:val="231F20"/>
          <w:w w:val="95"/>
          <w:sz w:val="20"/>
        </w:rPr>
        <w:t>格日勒其木格·黑鹤</w:t>
      </w:r>
    </w:p>
    <w:p>
      <w:pPr>
        <w:pStyle w:val="10"/>
        <w:numPr>
          <w:ilvl w:val="0"/>
          <w:numId w:val="2"/>
        </w:numPr>
        <w:tabs>
          <w:tab w:val="left" w:pos="782"/>
          <w:tab w:val="left" w:pos="4116"/>
        </w:tabs>
        <w:spacing w:before="63"/>
        <w:ind w:left="781" w:hanging="266"/>
        <w:rPr>
          <w:sz w:val="20"/>
        </w:rPr>
      </w:pPr>
      <w:r>
        <w:rPr>
          <w:color w:val="231F20"/>
          <w:sz w:val="20"/>
        </w:rPr>
        <w:t>/《上学谣》</w:t>
      </w:r>
      <w:r>
        <w:rPr>
          <w:color w:val="231F20"/>
          <w:sz w:val="20"/>
        </w:rPr>
        <w:tab/>
      </w:r>
      <w:r>
        <w:rPr>
          <w:color w:val="231F20"/>
          <w:sz w:val="20"/>
        </w:rPr>
        <w:t>胡永红</w:t>
      </w:r>
    </w:p>
    <w:p>
      <w:pPr>
        <w:pStyle w:val="10"/>
        <w:numPr>
          <w:ilvl w:val="0"/>
          <w:numId w:val="2"/>
        </w:numPr>
        <w:tabs>
          <w:tab w:val="left" w:pos="782"/>
          <w:tab w:val="left" w:pos="4116"/>
        </w:tabs>
        <w:ind w:left="781" w:hanging="266"/>
        <w:rPr>
          <w:sz w:val="20"/>
        </w:rPr>
      </w:pPr>
      <w:r>
        <w:rPr>
          <w:color w:val="231F20"/>
          <w:sz w:val="20"/>
        </w:rPr>
        <w:t>/《有鸽子的夏天》</w:t>
      </w:r>
      <w:r>
        <w:rPr>
          <w:color w:val="231F20"/>
          <w:sz w:val="20"/>
        </w:rPr>
        <w:tab/>
      </w:r>
      <w:r>
        <w:rPr>
          <w:color w:val="231F20"/>
          <w:sz w:val="20"/>
        </w:rPr>
        <w:t>刘海栖</w:t>
      </w:r>
    </w:p>
    <w:p>
      <w:pPr>
        <w:pStyle w:val="10"/>
        <w:numPr>
          <w:ilvl w:val="0"/>
          <w:numId w:val="2"/>
        </w:numPr>
        <w:tabs>
          <w:tab w:val="left" w:pos="782"/>
          <w:tab w:val="left" w:pos="4116"/>
        </w:tabs>
        <w:ind w:left="781" w:hanging="266"/>
        <w:rPr>
          <w:sz w:val="20"/>
        </w:rPr>
      </w:pPr>
      <w:r>
        <w:rPr>
          <w:color w:val="231F20"/>
          <w:sz w:val="20"/>
        </w:rPr>
        <w:t>/《陈土豆的红灯笼》</w:t>
      </w:r>
      <w:r>
        <w:rPr>
          <w:color w:val="231F20"/>
          <w:sz w:val="20"/>
        </w:rPr>
        <w:tab/>
      </w:r>
      <w:r>
        <w:rPr>
          <w:color w:val="231F20"/>
          <w:sz w:val="20"/>
        </w:rPr>
        <w:t>谢华良</w:t>
      </w:r>
    </w:p>
    <w:p>
      <w:pPr>
        <w:pStyle w:val="10"/>
        <w:numPr>
          <w:ilvl w:val="0"/>
          <w:numId w:val="2"/>
        </w:numPr>
        <w:tabs>
          <w:tab w:val="left" w:pos="782"/>
          <w:tab w:val="left" w:pos="4116"/>
        </w:tabs>
        <w:ind w:left="781" w:hanging="266"/>
        <w:rPr>
          <w:sz w:val="20"/>
        </w:rPr>
      </w:pPr>
      <w:r>
        <w:rPr>
          <w:color w:val="231F20"/>
          <w:sz w:val="20"/>
        </w:rPr>
        <w:t>/《巴颜喀拉山的孩子》</w:t>
      </w:r>
      <w:r>
        <w:rPr>
          <w:color w:val="231F20"/>
          <w:sz w:val="20"/>
        </w:rPr>
        <w:tab/>
      </w:r>
      <w:r>
        <w:rPr>
          <w:color w:val="231F20"/>
          <w:sz w:val="20"/>
        </w:rPr>
        <w:t>杨志军</w:t>
      </w:r>
    </w:p>
    <w:p>
      <w:pPr>
        <w:pStyle w:val="10"/>
        <w:numPr>
          <w:ilvl w:val="0"/>
          <w:numId w:val="2"/>
        </w:numPr>
        <w:tabs>
          <w:tab w:val="left" w:pos="782"/>
          <w:tab w:val="left" w:pos="4116"/>
        </w:tabs>
        <w:spacing w:before="63"/>
        <w:ind w:left="781" w:hanging="266"/>
        <w:rPr>
          <w:sz w:val="20"/>
        </w:rPr>
      </w:pPr>
      <w:r>
        <w:rPr>
          <w:color w:val="231F20"/>
          <w:sz w:val="20"/>
        </w:rPr>
        <w:t>/《耗子大爷起晚了》</w:t>
      </w:r>
      <w:r>
        <w:rPr>
          <w:color w:val="231F20"/>
          <w:sz w:val="20"/>
        </w:rPr>
        <w:tab/>
      </w:r>
      <w:r>
        <w:rPr>
          <w:color w:val="231F20"/>
          <w:sz w:val="20"/>
        </w:rPr>
        <w:t>叶广芩</w:t>
      </w:r>
    </w:p>
    <w:p>
      <w:pPr>
        <w:pStyle w:val="10"/>
        <w:numPr>
          <w:ilvl w:val="0"/>
          <w:numId w:val="2"/>
        </w:numPr>
        <w:tabs>
          <w:tab w:val="left" w:pos="782"/>
          <w:tab w:val="left" w:pos="4116"/>
        </w:tabs>
        <w:ind w:left="781" w:hanging="266"/>
        <w:rPr>
          <w:sz w:val="20"/>
        </w:rPr>
      </w:pPr>
      <w:r>
        <w:rPr>
          <w:color w:val="231F20"/>
          <w:sz w:val="20"/>
        </w:rPr>
        <w:t>/《慢小孩》</w:t>
      </w:r>
      <w:r>
        <w:rPr>
          <w:color w:val="231F20"/>
          <w:sz w:val="20"/>
        </w:rPr>
        <w:tab/>
      </w:r>
      <w:r>
        <w:rPr>
          <w:color w:val="231F20"/>
          <w:sz w:val="20"/>
        </w:rPr>
        <w:t>迟  慧</w:t>
      </w:r>
    </w:p>
    <w:p>
      <w:pPr>
        <w:pStyle w:val="10"/>
        <w:numPr>
          <w:ilvl w:val="0"/>
          <w:numId w:val="2"/>
        </w:numPr>
        <w:tabs>
          <w:tab w:val="left" w:pos="782"/>
          <w:tab w:val="left" w:pos="4116"/>
        </w:tabs>
        <w:ind w:left="781" w:hanging="266"/>
        <w:rPr>
          <w:sz w:val="20"/>
        </w:rPr>
      </w:pPr>
      <w:r>
        <w:rPr>
          <w:color w:val="231F20"/>
          <w:sz w:val="20"/>
        </w:rPr>
        <w:t>/《永远玩具店》</w:t>
      </w:r>
      <w:r>
        <w:rPr>
          <w:color w:val="231F20"/>
          <w:sz w:val="20"/>
        </w:rPr>
        <w:tab/>
      </w:r>
      <w:r>
        <w:rPr>
          <w:color w:val="231F20"/>
          <w:sz w:val="20"/>
        </w:rPr>
        <w:t>葛  竞</w:t>
      </w:r>
    </w:p>
    <w:p>
      <w:pPr>
        <w:pStyle w:val="10"/>
        <w:numPr>
          <w:ilvl w:val="0"/>
          <w:numId w:val="2"/>
        </w:numPr>
        <w:tabs>
          <w:tab w:val="left" w:pos="782"/>
          <w:tab w:val="left" w:pos="4116"/>
        </w:tabs>
        <w:ind w:left="781" w:hanging="266"/>
        <w:rPr>
          <w:sz w:val="20"/>
        </w:rPr>
      </w:pPr>
      <w:r>
        <w:rPr>
          <w:color w:val="231F20"/>
          <w:sz w:val="20"/>
        </w:rPr>
        <w:t>/《南村传奇》</w:t>
      </w:r>
      <w:r>
        <w:rPr>
          <w:color w:val="231F20"/>
          <w:sz w:val="20"/>
        </w:rPr>
        <w:tab/>
      </w:r>
      <w:r>
        <w:rPr>
          <w:color w:val="231F20"/>
          <w:sz w:val="20"/>
        </w:rPr>
        <w:t>汤素兰</w:t>
      </w:r>
    </w:p>
    <w:p>
      <w:pPr>
        <w:pStyle w:val="10"/>
        <w:numPr>
          <w:ilvl w:val="0"/>
          <w:numId w:val="2"/>
        </w:numPr>
        <w:tabs>
          <w:tab w:val="left" w:pos="782"/>
          <w:tab w:val="left" w:pos="4116"/>
        </w:tabs>
        <w:spacing w:before="63"/>
        <w:ind w:left="781" w:hanging="266"/>
        <w:rPr>
          <w:sz w:val="20"/>
        </w:rPr>
      </w:pPr>
      <w:r>
        <w:rPr>
          <w:color w:val="231F20"/>
          <w:sz w:val="20"/>
        </w:rPr>
        <w:t>/《小翅膀》</w:t>
      </w:r>
      <w:r>
        <w:rPr>
          <w:color w:val="231F20"/>
          <w:sz w:val="20"/>
        </w:rPr>
        <w:tab/>
      </w:r>
      <w:r>
        <w:rPr>
          <w:color w:val="231F20"/>
          <w:sz w:val="20"/>
        </w:rPr>
        <w:t>周晓枫</w:t>
      </w:r>
    </w:p>
    <w:p>
      <w:pPr>
        <w:pStyle w:val="10"/>
        <w:numPr>
          <w:ilvl w:val="0"/>
          <w:numId w:val="2"/>
        </w:numPr>
        <w:tabs>
          <w:tab w:val="left" w:pos="782"/>
          <w:tab w:val="left" w:pos="4116"/>
        </w:tabs>
        <w:ind w:left="781" w:hanging="266"/>
        <w:rPr>
          <w:sz w:val="20"/>
        </w:rPr>
      </w:pPr>
      <w:r>
        <w:rPr>
          <w:color w:val="231F20"/>
          <w:sz w:val="20"/>
        </w:rPr>
        <w:t>/《奇迹之夏》</w:t>
      </w:r>
      <w:r>
        <w:rPr>
          <w:color w:val="231F20"/>
          <w:sz w:val="20"/>
        </w:rPr>
        <w:tab/>
      </w:r>
      <w:r>
        <w:rPr>
          <w:color w:val="231F20"/>
          <w:sz w:val="20"/>
        </w:rPr>
        <w:t>马传思</w:t>
      </w:r>
    </w:p>
    <w:p>
      <w:pPr>
        <w:pStyle w:val="10"/>
        <w:numPr>
          <w:ilvl w:val="0"/>
          <w:numId w:val="2"/>
        </w:numPr>
        <w:tabs>
          <w:tab w:val="left" w:pos="782"/>
          <w:tab w:val="left" w:pos="4116"/>
        </w:tabs>
        <w:ind w:left="781" w:hanging="266"/>
        <w:rPr>
          <w:sz w:val="20"/>
        </w:rPr>
      </w:pPr>
      <w:r>
        <w:rPr>
          <w:color w:val="231F20"/>
          <w:sz w:val="20"/>
        </w:rPr>
        <w:t>/《中国轨道号》</w:t>
      </w:r>
      <w:r>
        <w:rPr>
          <w:color w:val="231F20"/>
          <w:sz w:val="20"/>
        </w:rPr>
        <w:tab/>
      </w:r>
      <w:r>
        <w:rPr>
          <w:color w:val="231F20"/>
          <w:sz w:val="20"/>
        </w:rPr>
        <w:t>吴  岩</w:t>
      </w:r>
    </w:p>
    <w:p>
      <w:pPr>
        <w:pStyle w:val="10"/>
        <w:numPr>
          <w:ilvl w:val="0"/>
          <w:numId w:val="2"/>
        </w:numPr>
        <w:tabs>
          <w:tab w:val="left" w:pos="782"/>
          <w:tab w:val="left" w:pos="4116"/>
        </w:tabs>
        <w:ind w:left="781" w:hanging="266"/>
        <w:rPr>
          <w:sz w:val="20"/>
        </w:rPr>
      </w:pPr>
      <w:r>
        <w:rPr>
          <w:color w:val="231F20"/>
          <w:sz w:val="20"/>
        </w:rPr>
        <w:t>/《小小小世界》</w:t>
      </w:r>
      <w:r>
        <w:rPr>
          <w:color w:val="231F20"/>
          <w:sz w:val="20"/>
        </w:rPr>
        <w:tab/>
      </w:r>
      <w:r>
        <w:rPr>
          <w:color w:val="231F20"/>
          <w:sz w:val="20"/>
        </w:rPr>
        <w:t>黄  宇</w:t>
      </w:r>
    </w:p>
    <w:p>
      <w:pPr>
        <w:pStyle w:val="10"/>
        <w:numPr>
          <w:ilvl w:val="0"/>
          <w:numId w:val="2"/>
        </w:numPr>
        <w:tabs>
          <w:tab w:val="left" w:pos="782"/>
          <w:tab w:val="left" w:pos="4116"/>
        </w:tabs>
        <w:spacing w:before="63"/>
        <w:ind w:left="781" w:hanging="266"/>
        <w:rPr>
          <w:sz w:val="20"/>
        </w:rPr>
      </w:pPr>
      <w:r>
        <w:rPr>
          <w:color w:val="231F20"/>
          <w:sz w:val="20"/>
        </w:rPr>
        <w:t>/《坐在石阶上叹气的怪小孩》</w:t>
      </w:r>
      <w:r>
        <w:rPr>
          <w:color w:val="231F20"/>
          <w:sz w:val="20"/>
        </w:rPr>
        <w:tab/>
      </w:r>
      <w:r>
        <w:rPr>
          <w:color w:val="231F20"/>
          <w:sz w:val="20"/>
        </w:rPr>
        <w:t>徐 瑾</w:t>
      </w:r>
    </w:p>
    <w:p>
      <w:pPr>
        <w:spacing w:before="46"/>
        <w:ind w:left="3652"/>
        <w:rPr>
          <w:sz w:val="51"/>
        </w:rPr>
      </w:pPr>
      <w:r>
        <w:br w:type="column"/>
      </w:r>
      <w:r>
        <w:rPr>
          <w:color w:val="231F20"/>
          <w:sz w:val="51"/>
        </w:rPr>
        <w:t>目 录</w:t>
      </w:r>
    </w:p>
    <w:p>
      <w:pPr>
        <w:spacing w:before="81"/>
        <w:ind w:left="3184"/>
        <w:rPr>
          <w:rFonts w:ascii="Georgia"/>
          <w:sz w:val="30"/>
        </w:rPr>
      </w:pPr>
      <w:r>
        <w:rPr>
          <w:rFonts w:ascii="Georgia"/>
          <w:color w:val="231F20"/>
          <w:w w:val="105"/>
          <w:sz w:val="30"/>
        </w:rPr>
        <w:t>CONTENTS</w:t>
      </w:r>
    </w:p>
    <w:p>
      <w:pPr>
        <w:pStyle w:val="5"/>
        <w:rPr>
          <w:rFonts w:ascii="Georgia"/>
          <w:sz w:val="86"/>
        </w:rPr>
      </w:pPr>
    </w:p>
    <w:p>
      <w:pPr>
        <w:pStyle w:val="5"/>
        <w:rPr>
          <w:rFonts w:ascii="Georgia"/>
          <w:sz w:val="86"/>
        </w:rPr>
      </w:pPr>
    </w:p>
    <w:p>
      <w:pPr>
        <w:pStyle w:val="5"/>
        <w:rPr>
          <w:rFonts w:ascii="Georgia"/>
          <w:sz w:val="86"/>
        </w:rPr>
      </w:pPr>
    </w:p>
    <w:p>
      <w:pPr>
        <w:pStyle w:val="5"/>
        <w:rPr>
          <w:rFonts w:ascii="Georgia"/>
          <w:sz w:val="103"/>
        </w:rPr>
      </w:pPr>
    </w:p>
    <w:p>
      <w:pPr>
        <w:ind w:left="516"/>
        <w:rPr>
          <w:rFonts w:ascii="Microsoft JhengHei" w:eastAsia="Microsoft JhengHei"/>
          <w:b/>
          <w:sz w:val="26"/>
        </w:rPr>
      </w:pPr>
      <w:r>
        <w:rPr>
          <w:rFonts w:hint="eastAsia" w:ascii="Microsoft JhengHei" w:eastAsia="Microsoft JhengHei"/>
          <w:b/>
          <w:color w:val="296DA2"/>
          <w:sz w:val="26"/>
        </w:rPr>
        <w:t>《中国校园文学》重点推荐作品</w:t>
      </w:r>
    </w:p>
    <w:p>
      <w:pPr>
        <w:pStyle w:val="10"/>
        <w:numPr>
          <w:ilvl w:val="0"/>
          <w:numId w:val="2"/>
        </w:numPr>
        <w:tabs>
          <w:tab w:val="left" w:pos="851"/>
          <w:tab w:val="left" w:pos="4245"/>
        </w:tabs>
        <w:spacing w:before="279"/>
        <w:ind w:left="850" w:hanging="266"/>
        <w:rPr>
          <w:sz w:val="20"/>
        </w:rPr>
      </w:pPr>
      <w:r>
        <w:rPr>
          <w:color w:val="231F20"/>
          <w:sz w:val="20"/>
        </w:rPr>
        <w:t>/《中国古代科学巨匠》</w:t>
      </w:r>
      <w:r>
        <w:rPr>
          <w:color w:val="231F20"/>
          <w:sz w:val="20"/>
        </w:rPr>
        <w:tab/>
      </w:r>
      <w:r>
        <w:rPr>
          <w:color w:val="231F20"/>
          <w:sz w:val="20"/>
        </w:rPr>
        <w:t>葛  冰</w:t>
      </w:r>
    </w:p>
    <w:p>
      <w:pPr>
        <w:pStyle w:val="10"/>
        <w:numPr>
          <w:ilvl w:val="0"/>
          <w:numId w:val="2"/>
        </w:numPr>
        <w:tabs>
          <w:tab w:val="left" w:pos="851"/>
          <w:tab w:val="left" w:pos="4065"/>
        </w:tabs>
        <w:spacing w:before="63"/>
        <w:ind w:left="850" w:hanging="266"/>
        <w:rPr>
          <w:sz w:val="20"/>
        </w:rPr>
      </w:pPr>
      <w:r>
        <w:rPr>
          <w:color w:val="231F20"/>
          <w:sz w:val="20"/>
        </w:rPr>
        <w:t>/《魔法师与魔法帽》</w:t>
      </w:r>
      <w:r>
        <w:rPr>
          <w:color w:val="231F20"/>
          <w:sz w:val="20"/>
        </w:rPr>
        <w:tab/>
      </w:r>
      <w:r>
        <w:rPr>
          <w:color w:val="231F20"/>
          <w:sz w:val="20"/>
        </w:rPr>
        <w:t>轩辕小胖</w:t>
      </w:r>
    </w:p>
    <w:p>
      <w:pPr>
        <w:pStyle w:val="10"/>
        <w:numPr>
          <w:ilvl w:val="0"/>
          <w:numId w:val="2"/>
        </w:numPr>
        <w:tabs>
          <w:tab w:val="left" w:pos="851"/>
          <w:tab w:val="left" w:pos="4245"/>
        </w:tabs>
        <w:ind w:left="850" w:hanging="266"/>
        <w:rPr>
          <w:sz w:val="20"/>
        </w:rPr>
      </w:pPr>
      <w:r>
        <w:rPr>
          <w:color w:val="231F20"/>
          <w:sz w:val="20"/>
        </w:rPr>
        <w:t>/《理查王和六颗巧克力星星》</w:t>
      </w:r>
      <w:r>
        <w:rPr>
          <w:color w:val="231F20"/>
          <w:sz w:val="20"/>
        </w:rPr>
        <w:tab/>
      </w:r>
      <w:r>
        <w:rPr>
          <w:color w:val="231F20"/>
          <w:sz w:val="20"/>
        </w:rPr>
        <w:t>罗 罗</w:t>
      </w:r>
    </w:p>
    <w:p>
      <w:pPr>
        <w:pStyle w:val="10"/>
        <w:numPr>
          <w:ilvl w:val="0"/>
          <w:numId w:val="2"/>
        </w:numPr>
        <w:tabs>
          <w:tab w:val="left" w:pos="851"/>
        </w:tabs>
        <w:ind w:left="850" w:hanging="266"/>
        <w:rPr>
          <w:sz w:val="20"/>
        </w:rPr>
      </w:pPr>
      <w:r>
        <w:rPr>
          <w:color w:val="231F20"/>
          <w:sz w:val="20"/>
        </w:rPr>
        <w:t>/《小水滴漫游记——</w:t>
      </w:r>
    </w:p>
    <w:p>
      <w:pPr>
        <w:tabs>
          <w:tab w:val="left" w:pos="4245"/>
        </w:tabs>
        <w:spacing w:before="64"/>
        <w:ind w:left="1030"/>
        <w:rPr>
          <w:sz w:val="20"/>
        </w:rPr>
      </w:pPr>
      <w:r>
        <w:rPr>
          <w:color w:val="231F20"/>
          <w:sz w:val="20"/>
        </w:rPr>
        <w:t>穿过一条古老的运河去大海》</w:t>
      </w:r>
      <w:r>
        <w:rPr>
          <w:color w:val="231F20"/>
          <w:sz w:val="20"/>
        </w:rPr>
        <w:tab/>
      </w:r>
      <w:r>
        <w:rPr>
          <w:color w:val="231F20"/>
          <w:sz w:val="20"/>
        </w:rPr>
        <w:t>周吉敏</w:t>
      </w:r>
    </w:p>
    <w:p>
      <w:pPr>
        <w:rPr>
          <w:sz w:val="20"/>
        </w:rPr>
        <w:sectPr>
          <w:type w:val="continuous"/>
          <w:pgSz w:w="11910" w:h="16840"/>
          <w:pgMar w:top="720" w:right="0" w:bottom="280" w:left="640" w:header="720" w:footer="720" w:gutter="0"/>
          <w:cols w:equalWidth="0" w:num="2">
            <w:col w:w="4977" w:space="244"/>
            <w:col w:w="6049"/>
          </w:cols>
        </w:sectPr>
      </w:pPr>
    </w:p>
    <w:p>
      <w:pPr>
        <w:pStyle w:val="5"/>
        <w:spacing w:before="7"/>
        <w:rPr>
          <w:sz w:val="15"/>
        </w:rPr>
      </w:pPr>
      <w:r>
        <w:drawing>
          <wp:anchor distT="0" distB="0" distL="0" distR="0" simplePos="0" relativeHeight="251661312" behindDoc="0" locked="0" layoutInCell="1" allowOverlap="1">
            <wp:simplePos x="0" y="0"/>
            <wp:positionH relativeFrom="page">
              <wp:posOffset>7534275</wp:posOffset>
            </wp:positionH>
            <wp:positionV relativeFrom="page">
              <wp:posOffset>494665</wp:posOffset>
            </wp:positionV>
            <wp:extent cx="25400" cy="905192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5" cstate="print"/>
                    <a:stretch>
                      <a:fillRect/>
                    </a:stretch>
                  </pic:blipFill>
                  <pic:spPr>
                    <a:xfrm>
                      <a:off x="0" y="0"/>
                      <a:ext cx="25621" cy="9051994"/>
                    </a:xfrm>
                    <a:prstGeom prst="rect">
                      <a:avLst/>
                    </a:prstGeom>
                  </pic:spPr>
                </pic:pic>
              </a:graphicData>
            </a:graphic>
          </wp:anchor>
        </w:drawing>
      </w:r>
    </w:p>
    <w:p>
      <w:pPr>
        <w:rPr>
          <w:sz w:val="15"/>
        </w:rPr>
        <w:sectPr>
          <w:pgSz w:w="11910" w:h="16840"/>
          <w:pgMar w:top="760" w:right="0" w:bottom="280" w:left="640" w:header="720" w:footer="720" w:gutter="0"/>
          <w:cols w:space="720" w:num="1"/>
        </w:sectPr>
      </w:pPr>
    </w:p>
    <w:p>
      <w:pPr>
        <w:spacing w:before="57"/>
        <w:ind w:left="7027"/>
        <w:rPr>
          <w:sz w:val="20"/>
        </w:rPr>
      </w:pPr>
      <w:r>
        <w:drawing>
          <wp:anchor distT="0" distB="0" distL="0" distR="0" simplePos="0" relativeHeight="251700224" behindDoc="1" locked="0" layoutInCell="1" allowOverlap="1">
            <wp:simplePos x="0" y="0"/>
            <wp:positionH relativeFrom="page">
              <wp:posOffset>0</wp:posOffset>
            </wp:positionH>
            <wp:positionV relativeFrom="page">
              <wp:posOffset>0</wp:posOffset>
            </wp:positionV>
            <wp:extent cx="7560310" cy="10692130"/>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r>
        <w:rPr>
          <w:color w:val="296DA2"/>
          <w:sz w:val="20"/>
        </w:rPr>
        <w:t>第十届全国优秀儿童文学奖获奖作品</w:t>
      </w:r>
    </w:p>
    <w:p>
      <w:pPr>
        <w:pStyle w:val="5"/>
      </w:pPr>
    </w:p>
    <w:p>
      <w:pPr>
        <w:pStyle w:val="5"/>
      </w:pPr>
    </w:p>
    <w:p>
      <w:pPr>
        <w:pStyle w:val="5"/>
        <w:spacing w:before="1"/>
        <w:rPr>
          <w:sz w:val="29"/>
        </w:rPr>
      </w:pPr>
    </w:p>
    <w:p>
      <w:pPr>
        <w:pStyle w:val="2"/>
        <w:ind w:left="4496"/>
      </w:pPr>
      <w:r>
        <w:drawing>
          <wp:anchor distT="0" distB="0" distL="0" distR="0" simplePos="0" relativeHeight="251662336" behindDoc="0" locked="0" layoutInCell="1" allowOverlap="1">
            <wp:simplePos x="0" y="0"/>
            <wp:positionH relativeFrom="page">
              <wp:posOffset>719455</wp:posOffset>
            </wp:positionH>
            <wp:positionV relativeFrom="paragraph">
              <wp:posOffset>63500</wp:posOffset>
            </wp:positionV>
            <wp:extent cx="2099945" cy="2919730"/>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7" cstate="print"/>
                    <a:stretch>
                      <a:fillRect/>
                    </a:stretch>
                  </pic:blipFill>
                  <pic:spPr>
                    <a:xfrm>
                      <a:off x="0" y="0"/>
                      <a:ext cx="2099749" cy="2919806"/>
                    </a:xfrm>
                    <a:prstGeom prst="rect">
                      <a:avLst/>
                    </a:prstGeom>
                  </pic:spPr>
                </pic:pic>
              </a:graphicData>
            </a:graphic>
          </wp:anchor>
        </w:drawing>
      </w:r>
      <w:r>
        <w:rPr>
          <w:color w:val="231F20"/>
        </w:rPr>
        <w:t>《一百个孩子的中国梦》</w:t>
      </w:r>
    </w:p>
    <w:p>
      <w:pPr>
        <w:pStyle w:val="4"/>
        <w:spacing w:before="149"/>
        <w:ind w:left="4737"/>
      </w:pPr>
      <w:r>
        <w:pict>
          <v:rect id="_x0000_s1125" o:spid="_x0000_s1125" o:spt="1" style="position:absolute;left:0pt;margin-left:265.8pt;margin-top:5.4pt;height:18.8pt;width:42.65pt;mso-position-horizontal-relative:page;z-index:-251615232;mso-width-relative:page;mso-height-relative:page;" filled="f" stroked="t" coordsize="21600,21600">
            <v:path/>
            <v:fill on="f" focussize="0,0"/>
            <v:stroke weight="0.3pt" color="#231F20"/>
            <v:imagedata o:title=""/>
            <o:lock v:ext="edit"/>
          </v:rect>
        </w:pict>
      </w:r>
      <w:r>
        <w:rPr>
          <w:color w:val="231F20"/>
        </w:rPr>
        <w:t>董宏猷</w:t>
      </w:r>
    </w:p>
    <w:p>
      <w:pPr>
        <w:pStyle w:val="5"/>
        <w:rPr>
          <w:sz w:val="68"/>
        </w:rPr>
      </w:pPr>
    </w:p>
    <w:p>
      <w:pPr>
        <w:pStyle w:val="5"/>
        <w:spacing w:before="4"/>
        <w:rPr>
          <w:sz w:val="61"/>
        </w:rPr>
      </w:pPr>
    </w:p>
    <w:p>
      <w:pPr>
        <w:pStyle w:val="5"/>
        <w:spacing w:line="374" w:lineRule="auto"/>
        <w:ind w:left="4377" w:right="1244" w:firstLine="396"/>
        <w:jc w:val="both"/>
      </w:pPr>
      <w:r>
        <w:rPr>
          <w:color w:val="231F20"/>
          <w:spacing w:val="-5"/>
        </w:rPr>
        <w:t>梦想是不倦的翅膀，董宏猷的《一百个孩子的中国梦》</w:t>
      </w:r>
      <w:r>
        <w:rPr>
          <w:color w:val="231F20"/>
          <w:spacing w:val="4"/>
        </w:rPr>
        <w:t>深深扎根于中国生活的丰饶土壤，汇聚着中国孩子对美好</w:t>
      </w:r>
      <w:r>
        <w:rPr>
          <w:color w:val="231F20"/>
          <w:spacing w:val="-9"/>
        </w:rPr>
        <w:t xml:space="preserve">未来的向往。大处立意布局，小处分章各表，如花瓣纷披， </w:t>
      </w:r>
      <w:r>
        <w:rPr>
          <w:color w:val="231F20"/>
          <w:spacing w:val="1"/>
        </w:rPr>
        <w:t>如珍珠结链，各显丰姿，各尽其意，然后以梦统摄，虽头</w:t>
      </w:r>
      <w:r>
        <w:rPr>
          <w:color w:val="231F20"/>
        </w:rPr>
        <w:t>绪纷纭，却浑然一体。</w:t>
      </w:r>
    </w:p>
    <w:p>
      <w:pPr>
        <w:pStyle w:val="5"/>
        <w:spacing w:before="8"/>
        <w:rPr>
          <w:sz w:val="17"/>
        </w:rPr>
      </w:pPr>
      <w:r>
        <w:pict>
          <v:group id="_x0000_s1122" o:spid="_x0000_s1122" o:spt="203" style="position:absolute;left:0pt;margin-left:57.15pt;margin-top:13.25pt;height:1pt;width:480.9pt;mso-position-horizontal-relative:page;mso-wrap-distance-bottom:0pt;mso-wrap-distance-top:0pt;z-index:-251581440;mso-width-relative:page;mso-height-relative:page;" coordorigin="1144,266" coordsize="9618,20">
            <o:lock v:ext="edit"/>
            <v:line id="_x0000_s1124" o:spid="_x0000_s1124" o:spt="20" style="position:absolute;left:1204;top:276;height:0;width:9528;" stroked="t" coordsize="21600,21600">
              <v:path arrowok="t"/>
              <v:fill focussize="0,0"/>
              <v:stroke weight="1pt" color="#231F20" dashstyle="dot"/>
              <v:imagedata o:title=""/>
              <o:lock v:ext="edit"/>
            </v:line>
            <v:shape id="_x0000_s1123" o:spid="_x0000_s1123" o:spt="100" style="position:absolute;left:1143;top:275;height:2;width:9618;" filled="f" stroked="t" coordorigin="1144,276" coordsize="9618,0" adj=",," path="m1144,276l1144,276m10762,276l10762,276e">
              <v:path arrowok="t" o:connecttype="segments"/>
              <v:fill on="f" focussize="0,0"/>
              <v:stroke weight="1pt" color="#231F20" joinstyle="round"/>
              <v:imagedata o:title=""/>
              <o:lock v:ext="edit"/>
            </v:shape>
            <w10:wrap type="topAndBottom"/>
          </v:group>
        </w:pict>
      </w:r>
    </w:p>
    <w:p>
      <w:pPr>
        <w:pStyle w:val="5"/>
        <w:rPr>
          <w:sz w:val="20"/>
        </w:rPr>
      </w:pPr>
    </w:p>
    <w:p>
      <w:pPr>
        <w:pStyle w:val="5"/>
        <w:spacing w:before="10"/>
        <w:rPr>
          <w:sz w:val="14"/>
        </w:rPr>
      </w:pPr>
    </w:p>
    <w:p>
      <w:pPr>
        <w:spacing w:before="61"/>
        <w:ind w:left="493"/>
        <w:rPr>
          <w:rFonts w:ascii="黑体" w:eastAsia="黑体"/>
          <w:sz w:val="28"/>
        </w:rPr>
      </w:pPr>
      <w:r>
        <w:rPr>
          <w:rFonts w:hint="eastAsia" w:ascii="黑体" w:eastAsia="黑体"/>
          <w:color w:val="231F20"/>
          <w:sz w:val="28"/>
        </w:rPr>
        <w:t>董宏猷简介</w:t>
      </w:r>
    </w:p>
    <w:p>
      <w:pPr>
        <w:pStyle w:val="5"/>
        <w:spacing w:before="3"/>
        <w:rPr>
          <w:rFonts w:ascii="黑体"/>
          <w:sz w:val="21"/>
        </w:rPr>
      </w:pPr>
    </w:p>
    <w:p>
      <w:pPr>
        <w:pStyle w:val="5"/>
        <w:spacing w:line="391" w:lineRule="auto"/>
        <w:ind w:left="493" w:right="1129" w:firstLine="396"/>
        <w:jc w:val="both"/>
      </w:pPr>
      <w:r>
        <w:rPr>
          <w:color w:val="231F20"/>
        </w:rPr>
        <w:t>董宏猷，男， 1950—2022，武汉人。中共党员，毕业于华中师范大学中文系。曾任湖北省作家协会副主席，武汉市作家协会主席、武汉市文联副主席、中国作家协会儿童文学委员会委员，湖北省作家协会儿童文学委员会主任。1982年开始儿童文学创作。代表作有：《一百个中国孩子的梦》</w:t>
      </w:r>
    </w:p>
    <w:p>
      <w:pPr>
        <w:pStyle w:val="5"/>
        <w:spacing w:before="2" w:line="391" w:lineRule="auto"/>
        <w:ind w:left="493" w:right="1129"/>
        <w:jc w:val="both"/>
      </w:pPr>
      <w:r>
        <w:rPr>
          <w:color w:val="231F20"/>
        </w:rPr>
        <w:t>《十四岁的森林》《少男少女进行曲》《山鬼》《天上掉下个胖叔叔》等。曾三次获全国优秀儿童文学奖，三次获中共中央宣传部全国“五个一工程</w:t>
      </w:r>
      <w:r>
        <w:rPr>
          <w:rFonts w:hint="eastAsia"/>
          <w:color w:val="231F20"/>
          <w:lang w:eastAsia="zh-CN"/>
        </w:rPr>
        <w:t>”</w:t>
      </w:r>
      <w:r>
        <w:rPr>
          <w:color w:val="231F20"/>
        </w:rPr>
        <w:t>奖，以及中国图书奖、文化部“蒲公英”文艺金奖、冰心儿童文学奖、陈伯吹儿童文学奖等。《一百个中国孩子的梦》全票入选台湾一九九一年“好书大家读”十佳图书，同时，荣获台湾“优良儿童图书金龙奖”。《十四岁的森林》荣获台湾一九九五年“好书大家读”年度优选少年儿童读物奖。部分作品被翻译为日文、英文在国外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21"/>
        </w:rPr>
      </w:pPr>
    </w:p>
    <w:p>
      <w:pPr>
        <w:spacing w:before="196"/>
        <w:ind w:left="839" w:right="1477"/>
        <w:jc w:val="center"/>
        <w:rPr>
          <w:rFonts w:ascii="HarmonyOS Sans SC"/>
          <w:sz w:val="20"/>
        </w:rPr>
      </w:pPr>
      <w:r>
        <w:rPr>
          <w:rFonts w:ascii="HarmonyOS Sans SC"/>
          <w:color w:val="231F20"/>
          <w:sz w:val="20"/>
        </w:rPr>
        <w:t>01</w:t>
      </w:r>
    </w:p>
    <w:p>
      <w:pPr>
        <w:jc w:val="center"/>
        <w:rPr>
          <w:rFonts w:ascii="HarmonyOS Sans SC"/>
          <w:sz w:val="20"/>
        </w:rPr>
        <w:sectPr>
          <w:pgSz w:w="11910" w:h="16840"/>
          <w:pgMar w:top="900" w:right="0" w:bottom="0" w:left="640" w:header="720" w:footer="720" w:gutter="0"/>
          <w:cols w:space="720" w:num="1"/>
        </w:sectPr>
      </w:pPr>
    </w:p>
    <w:p>
      <w:pPr>
        <w:spacing w:before="57"/>
        <w:ind w:left="115"/>
        <w:rPr>
          <w:sz w:val="20"/>
        </w:rPr>
      </w:pPr>
      <w:r>
        <w:drawing>
          <wp:anchor distT="0" distB="0" distL="0" distR="0" simplePos="0" relativeHeight="251702272" behindDoc="1" locked="0" layoutInCell="1" allowOverlap="1">
            <wp:simplePos x="0" y="0"/>
            <wp:positionH relativeFrom="page">
              <wp:posOffset>0</wp:posOffset>
            </wp:positionH>
            <wp:positionV relativeFrom="page">
              <wp:posOffset>0</wp:posOffset>
            </wp:positionV>
            <wp:extent cx="7560310" cy="10692130"/>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3"/>
        <w:rPr>
          <w:sz w:val="28"/>
        </w:rPr>
      </w:pPr>
    </w:p>
    <w:p>
      <w:pPr>
        <w:pStyle w:val="2"/>
        <w:ind w:left="4025"/>
      </w:pPr>
      <w:r>
        <w:drawing>
          <wp:anchor distT="0" distB="0" distL="0" distR="0" simplePos="0" relativeHeight="251663360" behindDoc="0" locked="0" layoutInCell="1" allowOverlap="1">
            <wp:simplePos x="0" y="0"/>
            <wp:positionH relativeFrom="page">
              <wp:posOffset>719455</wp:posOffset>
            </wp:positionH>
            <wp:positionV relativeFrom="paragraph">
              <wp:posOffset>67945</wp:posOffset>
            </wp:positionV>
            <wp:extent cx="2040890" cy="2809875"/>
            <wp:effectExtent l="0" t="0" r="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9" cstate="print"/>
                    <a:stretch>
                      <a:fillRect/>
                    </a:stretch>
                  </pic:blipFill>
                  <pic:spPr>
                    <a:xfrm>
                      <a:off x="0" y="0"/>
                      <a:ext cx="2041118" cy="2809786"/>
                    </a:xfrm>
                    <a:prstGeom prst="rect">
                      <a:avLst/>
                    </a:prstGeom>
                  </pic:spPr>
                </pic:pic>
              </a:graphicData>
            </a:graphic>
          </wp:anchor>
        </w:drawing>
      </w:r>
      <w:r>
        <w:rPr>
          <w:color w:val="231F20"/>
        </w:rPr>
        <w:t>《大熊的女儿》</w:t>
      </w:r>
    </w:p>
    <w:p>
      <w:pPr>
        <w:pStyle w:val="4"/>
        <w:tabs>
          <w:tab w:val="left" w:pos="4736"/>
        </w:tabs>
        <w:spacing w:before="82"/>
        <w:ind w:left="4256"/>
      </w:pPr>
      <w:r>
        <w:rPr>
          <w:color w:val="231F20"/>
        </w:rPr>
        <w:t>麦</w:t>
      </w:r>
      <w:r>
        <w:rPr>
          <w:color w:val="231F20"/>
        </w:rPr>
        <w:tab/>
      </w:r>
      <w:r>
        <w:rPr>
          <w:color w:val="231F20"/>
        </w:rPr>
        <w:t>子</w:t>
      </w:r>
    </w:p>
    <w:p>
      <w:pPr>
        <w:pStyle w:val="5"/>
        <w:rPr>
          <w:sz w:val="68"/>
        </w:rPr>
      </w:pPr>
    </w:p>
    <w:p>
      <w:pPr>
        <w:pStyle w:val="5"/>
        <w:spacing w:before="2"/>
        <w:rPr>
          <w:sz w:val="49"/>
        </w:rPr>
      </w:pPr>
    </w:p>
    <w:p>
      <w:pPr>
        <w:pStyle w:val="5"/>
        <w:spacing w:line="374" w:lineRule="auto"/>
        <w:ind w:left="4110" w:right="1510" w:firstLine="396"/>
        <w:jc w:val="both"/>
      </w:pPr>
      <w:r>
        <w:rPr>
          <w:color w:val="231F20"/>
          <w:spacing w:val="-6"/>
        </w:rPr>
        <w:t xml:space="preserve">麦子的《大熊的女儿》语言精确率真、节奏跃动流畅， </w:t>
      </w:r>
      <w:r>
        <w:rPr>
          <w:color w:val="231F20"/>
          <w:spacing w:val="3"/>
        </w:rPr>
        <w:t>处理复杂的现代性主题，闪烁着纯真的理想主义光芒。女</w:t>
      </w:r>
      <w:r>
        <w:rPr>
          <w:color w:val="231F20"/>
          <w:spacing w:val="4"/>
        </w:rPr>
        <w:t>儿成为精神上的引领者，带着变形为熊的父亲经历奇异的</w:t>
      </w:r>
      <w:r>
        <w:rPr>
          <w:color w:val="231F20"/>
          <w:spacing w:val="1"/>
        </w:rPr>
        <w:t>旅程，从迷失自我到寻回自我，冲破冷漠与怀疑，确认责</w:t>
      </w:r>
      <w:r>
        <w:rPr>
          <w:color w:val="231F20"/>
        </w:rPr>
        <w:t>任与勇气、爱与坚持。</w:t>
      </w:r>
    </w:p>
    <w:p>
      <w:pPr>
        <w:pStyle w:val="5"/>
        <w:spacing w:before="8"/>
      </w:pPr>
      <w:r>
        <w:pict>
          <v:group id="_x0000_s1119" o:spid="_x0000_s1119" o:spt="203" style="position:absolute;left:0pt;margin-left:57.15pt;margin-top:16.45pt;height:1pt;width:480.9pt;mso-position-horizontal-relative:page;mso-wrap-distance-bottom:0pt;mso-wrap-distance-top:0pt;z-index:-251580416;mso-width-relative:page;mso-height-relative:page;" coordorigin="1144,329" coordsize="9618,20">
            <o:lock v:ext="edit"/>
            <v:line id="_x0000_s1121" o:spid="_x0000_s1121" o:spt="20" style="position:absolute;left:1204;top:339;height:0;width:9528;" stroked="t" coordsize="21600,21600">
              <v:path arrowok="t"/>
              <v:fill focussize="0,0"/>
              <v:stroke weight="1pt" color="#231F20" dashstyle="dot"/>
              <v:imagedata o:title=""/>
              <o:lock v:ext="edit"/>
            </v:line>
            <v:shape id="_x0000_s1120" o:spid="_x0000_s1120" o:spt="100" style="position:absolute;left:1143;top:339;height:2;width:9618;" filled="f" stroked="t" coordorigin="1144,339" coordsize="9618,0" adj=",," path="m1144,339l1144,339m10762,339l10762,339e">
              <v:path arrowok="t" o:connecttype="segments"/>
              <v:fill on="f" focussize="0,0"/>
              <v:stroke weight="1pt" color="#231F20" joinstyle="round"/>
              <v:imagedata o:title=""/>
              <o:lock v:ext="edit"/>
            </v:shape>
            <w10:wrap type="topAndBottom"/>
          </v:group>
        </w:pict>
      </w:r>
    </w:p>
    <w:p>
      <w:pPr>
        <w:pStyle w:val="5"/>
        <w:spacing w:before="9"/>
        <w:rPr>
          <w:sz w:val="23"/>
        </w:rPr>
      </w:pPr>
    </w:p>
    <w:p>
      <w:pPr>
        <w:spacing w:before="61"/>
        <w:ind w:left="478"/>
        <w:rPr>
          <w:rFonts w:ascii="黑体" w:eastAsia="黑体"/>
          <w:sz w:val="28"/>
        </w:rPr>
      </w:pPr>
      <w:r>
        <w:rPr>
          <w:rFonts w:hint="eastAsia" w:ascii="黑体" w:eastAsia="黑体"/>
          <w:color w:val="231F20"/>
          <w:sz w:val="28"/>
        </w:rPr>
        <w:t>麦子简介</w:t>
      </w:r>
    </w:p>
    <w:p>
      <w:pPr>
        <w:pStyle w:val="5"/>
        <w:spacing w:before="3"/>
        <w:rPr>
          <w:rFonts w:ascii="黑体"/>
          <w:sz w:val="21"/>
        </w:rPr>
      </w:pPr>
    </w:p>
    <w:p>
      <w:pPr>
        <w:pStyle w:val="5"/>
        <w:spacing w:line="374" w:lineRule="auto"/>
        <w:ind w:left="478" w:right="1021" w:firstLine="396"/>
      </w:pPr>
      <w:r>
        <w:rPr>
          <w:color w:val="231F20"/>
        </w:rPr>
        <w:t>麦子，本名廖小琴，女，1976</w:t>
      </w:r>
      <w:r>
        <w:rPr>
          <w:color w:val="231F20"/>
          <w:spacing w:val="-38"/>
        </w:rPr>
        <w:t xml:space="preserve"> 年 </w:t>
      </w:r>
      <w:r>
        <w:rPr>
          <w:color w:val="231F20"/>
        </w:rPr>
        <w:t>9</w:t>
      </w:r>
      <w:r>
        <w:rPr>
          <w:color w:val="231F20"/>
          <w:spacing w:val="-3"/>
        </w:rPr>
        <w:t xml:space="preserve"> 月出生，籍贯四川盐亭，毕业于四川教育学院，本科学历。</w:t>
      </w:r>
      <w:r>
        <w:rPr>
          <w:color w:val="231F20"/>
        </w:rPr>
        <w:t>自由职业者。曾任四川升达林产工业集团有限公司文案策划、四川立雅文化有限公司文字编辑、成</w:t>
      </w:r>
      <w:r>
        <w:rPr>
          <w:color w:val="231F20"/>
          <w:spacing w:val="1"/>
        </w:rPr>
        <w:t>都心理辅导中心心理咨询师、任成都市七心社会发展促进中心监事。</w:t>
      </w:r>
      <w:r>
        <w:rPr>
          <w:color w:val="231F20"/>
        </w:rPr>
        <w:t>2008</w:t>
      </w:r>
      <w:r>
        <w:rPr>
          <w:color w:val="231F20"/>
          <w:spacing w:val="-5"/>
        </w:rPr>
        <w:t xml:space="preserve"> 年开始发表作品，代表作</w:t>
      </w:r>
      <w:r>
        <w:rPr>
          <w:color w:val="231F20"/>
        </w:rPr>
        <w:t>有《棉婆婆睡不着》《大熊的女儿》等。其中绘本《棉婆婆睡不着》荣获第四届丰子恺儿童图画书佳作奖、第二届信谊图画书奖文字组佳作奖，长篇幻想小说《大熊的女儿》荣获第二届“大白鲸世</w:t>
      </w:r>
      <w:r>
        <w:rPr>
          <w:color w:val="231F20"/>
          <w:spacing w:val="-2"/>
        </w:rPr>
        <w:t xml:space="preserve">界杯”原创幻想文学奖一等奖，童话《菊奶奶的最后一件新衣》荣获 </w:t>
      </w:r>
      <w:r>
        <w:rPr>
          <w:color w:val="231F20"/>
        </w:rPr>
        <w:t>2010</w:t>
      </w:r>
      <w:r>
        <w:rPr>
          <w:color w:val="231F20"/>
          <w:spacing w:val="-7"/>
        </w:rPr>
        <w:t xml:space="preserve"> 年冰心新作奖大奖，短篇</w:t>
      </w:r>
      <w:r>
        <w:rPr>
          <w:color w:val="231F20"/>
          <w:spacing w:val="-3"/>
        </w:rPr>
        <w:t>小说《春风剪》荣获第二届“周庄杯”全国儿童文学短篇小说二等奖，童话《狐狸男孩》荣获</w:t>
      </w:r>
      <w:r>
        <w:rPr>
          <w:color w:val="231F20"/>
        </w:rPr>
        <w:t xml:space="preserve">“2016 </w:t>
      </w:r>
      <w:r>
        <w:rPr>
          <w:color w:val="231F20"/>
          <w:spacing w:val="-18"/>
        </w:rPr>
        <w:t>冰心儿童文学奖新作奖”，短篇小说集《春风剪》荣获第四届“上海好童书”，童话《橡子绿儿和意儿》</w:t>
      </w:r>
      <w:r>
        <w:rPr>
          <w:color w:val="231F20"/>
          <w:spacing w:val="1"/>
        </w:rPr>
        <w:t>荣获第四十一届香港青年文学奖亚军。</w:t>
      </w:r>
      <w:r>
        <w:rPr>
          <w:color w:val="231F20"/>
        </w:rPr>
        <w:t>2016</w:t>
      </w:r>
      <w:r>
        <w:rPr>
          <w:color w:val="231F20"/>
          <w:spacing w:val="-7"/>
        </w:rPr>
        <w:t xml:space="preserve"> 年，长篇小说《</w:t>
      </w:r>
      <w:r>
        <w:rPr>
          <w:color w:val="231F20"/>
        </w:rPr>
        <w:t>29</w:t>
      </w:r>
      <w:r>
        <w:rPr>
          <w:color w:val="231F20"/>
          <w:spacing w:val="-6"/>
        </w:rPr>
        <w:t xml:space="preserve"> 幅年画》，被山西传媒集团改编为舞</w:t>
      </w:r>
      <w:r>
        <w:rPr>
          <w:color w:val="231F20"/>
        </w:rPr>
        <w:t>台剧。部分作品被翻译为法文出版。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29"/>
        </w:rPr>
      </w:pPr>
    </w:p>
    <w:p>
      <w:pPr>
        <w:spacing w:before="196"/>
        <w:ind w:left="839" w:right="1477"/>
        <w:jc w:val="center"/>
        <w:rPr>
          <w:rFonts w:ascii="HarmonyOS Sans SC"/>
          <w:sz w:val="20"/>
        </w:rPr>
      </w:pPr>
      <w:r>
        <w:rPr>
          <w:rFonts w:ascii="HarmonyOS Sans SC"/>
          <w:color w:val="231F20"/>
          <w:sz w:val="20"/>
        </w:rPr>
        <w:t>02</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ind w:right="38"/>
        <w:jc w:val="right"/>
        <w:rPr>
          <w:rFonts w:ascii="Microsoft JhengHei" w:eastAsia="Microsoft JhengHei"/>
          <w:b/>
          <w:sz w:val="34"/>
        </w:rPr>
      </w:pPr>
      <w:r>
        <w:drawing>
          <wp:anchor distT="0" distB="0" distL="0" distR="0" simplePos="0" relativeHeight="251665408" behindDoc="0" locked="0" layoutInCell="1" allowOverlap="1">
            <wp:simplePos x="0" y="0"/>
            <wp:positionH relativeFrom="page">
              <wp:posOffset>791845</wp:posOffset>
            </wp:positionH>
            <wp:positionV relativeFrom="paragraph">
              <wp:posOffset>123825</wp:posOffset>
            </wp:positionV>
            <wp:extent cx="1886585" cy="2698115"/>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0" cstate="print"/>
                    <a:stretch>
                      <a:fillRect/>
                    </a:stretch>
                  </pic:blipFill>
                  <pic:spPr>
                    <a:xfrm>
                      <a:off x="0" y="0"/>
                      <a:ext cx="1886407" cy="2698026"/>
                    </a:xfrm>
                    <a:prstGeom prst="rect">
                      <a:avLst/>
                    </a:prstGeom>
                  </pic:spPr>
                </pic:pic>
              </a:graphicData>
            </a:graphic>
          </wp:anchor>
        </w:drawing>
      </w:r>
      <w:r>
        <w:rPr>
          <w:rFonts w:hint="eastAsia" w:ascii="Microsoft JhengHei" w:eastAsia="Microsoft JhengHei"/>
          <w:b/>
          <w:color w:val="231F20"/>
          <w:spacing w:val="-124"/>
          <w:sz w:val="34"/>
        </w:rPr>
        <w:t>《</w:t>
      </w:r>
      <w:r>
        <w:rPr>
          <w:color w:val="231F20"/>
          <w:spacing w:val="-117"/>
          <w:position w:val="-43"/>
          <w:sz w:val="24"/>
        </w:rPr>
        <w:t>张</w:t>
      </w:r>
      <w:r>
        <w:rPr>
          <w:rFonts w:hint="eastAsia" w:ascii="Microsoft JhengHei" w:eastAsia="Microsoft JhengHei"/>
          <w:b/>
          <w:color w:val="231F20"/>
          <w:spacing w:val="-162"/>
          <w:sz w:val="34"/>
        </w:rPr>
        <w:t>寻找</w:t>
      </w:r>
      <w:r>
        <w:rPr>
          <w:color w:val="231F20"/>
          <w:spacing w:val="-19"/>
          <w:position w:val="-43"/>
          <w:sz w:val="24"/>
        </w:rPr>
        <w:t xml:space="preserve">炜 </w:t>
      </w:r>
      <w:r>
        <w:rPr>
          <w:rFonts w:hint="eastAsia" w:ascii="Microsoft JhengHei" w:eastAsia="Microsoft JhengHei"/>
          <w:b/>
          <w:color w:val="231F20"/>
          <w:sz w:val="34"/>
        </w:rPr>
        <w:t>鱼王》</w:t>
      </w:r>
    </w:p>
    <w:p>
      <w:pPr>
        <w:spacing w:before="57"/>
        <w:ind w:left="607"/>
        <w:rPr>
          <w:sz w:val="20"/>
        </w:rPr>
      </w:pPr>
      <w:r>
        <w:br w:type="column"/>
      </w:r>
      <w:r>
        <w:rPr>
          <w:color w:val="296DA2"/>
          <w:sz w:val="20"/>
        </w:rPr>
        <w:t>第十届全国优秀儿童文学奖获奖作品</w:t>
      </w:r>
    </w:p>
    <w:p>
      <w:pPr>
        <w:rPr>
          <w:sz w:val="20"/>
        </w:rPr>
        <w:sectPr>
          <w:pgSz w:w="11910" w:h="16840"/>
          <w:pgMar w:top="900" w:right="0" w:bottom="0" w:left="640" w:header="720" w:footer="720" w:gutter="0"/>
          <w:cols w:equalWidth="0" w:num="2">
            <w:col w:w="6298" w:space="123"/>
            <w:col w:w="4849"/>
          </w:cols>
        </w:sectPr>
      </w:pPr>
    </w:p>
    <w:p>
      <w:pPr>
        <w:pStyle w:val="5"/>
        <w:rPr>
          <w:sz w:val="20"/>
        </w:rPr>
      </w:pPr>
    </w:p>
    <w:p>
      <w:pPr>
        <w:pStyle w:val="5"/>
        <w:rPr>
          <w:sz w:val="20"/>
        </w:rPr>
      </w:pPr>
    </w:p>
    <w:p>
      <w:pPr>
        <w:pStyle w:val="5"/>
        <w:rPr>
          <w:sz w:val="20"/>
        </w:rPr>
      </w:pPr>
    </w:p>
    <w:p>
      <w:pPr>
        <w:pStyle w:val="5"/>
        <w:rPr>
          <w:sz w:val="20"/>
        </w:rPr>
      </w:pPr>
    </w:p>
    <w:p>
      <w:pPr>
        <w:pStyle w:val="5"/>
        <w:spacing w:before="4"/>
        <w:rPr>
          <w:sz w:val="18"/>
        </w:rPr>
      </w:pPr>
    </w:p>
    <w:p>
      <w:pPr>
        <w:rPr>
          <w:sz w:val="18"/>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6"/>
        <w:rPr>
          <w:sz w:val="36"/>
        </w:rPr>
      </w:pPr>
    </w:p>
    <w:p>
      <w:pPr>
        <w:pStyle w:val="3"/>
      </w:pPr>
      <w:r>
        <w:pict>
          <v:group id="_x0000_s1116" o:spid="_x0000_s1116" o:spt="203" style="position:absolute;left:0pt;margin-left:57.15pt;margin-top:-23.5pt;height:1pt;width:480.9pt;mso-position-horizontal-relative:page;z-index:251664384;mso-width-relative:page;mso-height-relative:page;" coordorigin="1144,-471" coordsize="9618,20">
            <o:lock v:ext="edit"/>
            <v:line id="_x0000_s1118" o:spid="_x0000_s1118" o:spt="20" style="position:absolute;left:1204;top:-461;height:0;width:9528;" stroked="t" coordsize="21600,21600">
              <v:path arrowok="t"/>
              <v:fill focussize="0,0"/>
              <v:stroke weight="1pt" color="#231F20" dashstyle="dot"/>
              <v:imagedata o:title=""/>
              <o:lock v:ext="edit"/>
            </v:line>
            <v:shape id="_x0000_s1117" o:spid="_x0000_s1117" o:spt="100" style="position:absolute;left:1143;top:-461;height:2;width:9618;" filled="f" stroked="t" coordorigin="1144,-461" coordsize="9618,0" adj=",," path="m1144,-461l1144,-461m10762,-461l10762,-461e">
              <v:path arrowok="t" o:connecttype="segments"/>
              <v:fill on="f" focussize="0,0"/>
              <v:stroke weight="1pt" color="#231F20" joinstyle="round"/>
              <v:imagedata o:title=""/>
              <o:lock v:ext="edit"/>
            </v:shape>
          </v:group>
        </w:pict>
      </w:r>
      <w:r>
        <w:rPr>
          <w:color w:val="231F20"/>
        </w:rPr>
        <w:t>张炜简介</w:t>
      </w:r>
    </w:p>
    <w:p>
      <w:pPr>
        <w:pStyle w:val="5"/>
        <w:spacing w:before="70" w:line="391" w:lineRule="auto"/>
        <w:ind w:left="493" w:right="1123" w:firstLine="396"/>
        <w:jc w:val="both"/>
      </w:pPr>
      <w:r>
        <w:br w:type="column"/>
      </w:r>
      <w:r>
        <w:rPr>
          <w:color w:val="231F20"/>
        </w:rPr>
        <w:t>《寻找鱼王》精湛而深邃，丰富而浩淼，体现着中国儿童文学的文化自信。世事变迁，但时间和自然之中深藏着指引人生的恒常之理。张炜让少年和野地互相发现和界定，构成一个道法自然的精神世界，传递着关于人类如何达至善好生活的基本经验。</w:t>
      </w:r>
    </w:p>
    <w:p>
      <w:pPr>
        <w:spacing w:line="391" w:lineRule="auto"/>
        <w:jc w:val="both"/>
        <w:sectPr>
          <w:type w:val="continuous"/>
          <w:pgSz w:w="11910" w:h="16840"/>
          <w:pgMar w:top="720" w:right="0" w:bottom="280" w:left="640" w:header="720" w:footer="720" w:gutter="0"/>
          <w:cols w:equalWidth="0" w:num="2">
            <w:col w:w="3618" w:space="190"/>
            <w:col w:w="7462"/>
          </w:cols>
        </w:sectPr>
      </w:pPr>
    </w:p>
    <w:p>
      <w:pPr>
        <w:pStyle w:val="5"/>
        <w:spacing w:before="10"/>
        <w:rPr>
          <w:sz w:val="15"/>
        </w:rPr>
      </w:pPr>
      <w:r>
        <w:drawing>
          <wp:anchor distT="0" distB="0" distL="0" distR="0" simplePos="0" relativeHeight="251703296" behindDoc="1" locked="0" layoutInCell="1" allowOverlap="1">
            <wp:simplePos x="0" y="0"/>
            <wp:positionH relativeFrom="page">
              <wp:posOffset>0</wp:posOffset>
            </wp:positionH>
            <wp:positionV relativeFrom="page">
              <wp:posOffset>0</wp:posOffset>
            </wp:positionV>
            <wp:extent cx="7560310" cy="10692130"/>
            <wp:effectExtent l="0" t="0" r="0" b="0"/>
            <wp:wrapNone/>
            <wp:docPr id="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3" w:firstLine="396"/>
        <w:jc w:val="both"/>
      </w:pPr>
      <w:r>
        <w:rPr>
          <w:color w:val="231F20"/>
        </w:rPr>
        <w:t>张炜，男，汉族，1956年11月出生于山东省龙口市。中共党员。1980年烟师中文系毕业。曾任山</w:t>
      </w:r>
      <w:r>
        <w:rPr>
          <w:color w:val="231F20"/>
          <w:spacing w:val="4"/>
          <w:w w:val="95"/>
        </w:rPr>
        <w:t xml:space="preserve">东省作家协会主席，2016年至今任中国作协副主席。1975年开始发表诗歌，1980年发表小说。已出   </w:t>
      </w:r>
      <w:r>
        <w:rPr>
          <w:color w:val="231F20"/>
          <w:spacing w:val="4"/>
        </w:rPr>
        <w:t>版长篇小说20部，散文20卷，中短篇集8卷，诗集2卷。至今已获得全国优秀小说奖、茅盾文学奖、全国“五个一工程</w:t>
      </w:r>
      <w:r>
        <w:rPr>
          <w:rFonts w:hint="eastAsia"/>
          <w:color w:val="231F20"/>
          <w:spacing w:val="4"/>
          <w:lang w:eastAsia="zh-CN"/>
        </w:rPr>
        <w:t>”</w:t>
      </w:r>
      <w:r>
        <w:rPr>
          <w:color w:val="231F20"/>
          <w:spacing w:val="4"/>
        </w:rPr>
        <w:t>奖、全国短篇小说奖、庄重文学奖、中华优秀出版物奖、南方传媒文学大奖年</w:t>
      </w:r>
      <w:r>
        <w:rPr>
          <w:color w:val="231F20"/>
          <w:spacing w:val="9"/>
        </w:rPr>
        <w:t>度杰出作家奖、中国出版政府奖、青年文学杰出作家奖、全国畅销书奖、中国作家出版集团特别</w:t>
      </w:r>
      <w:r>
        <w:rPr>
          <w:color w:val="231F20"/>
          <w:spacing w:val="4"/>
        </w:rPr>
        <w:t>奖、中国好书奖、人民文学奖、朱自清散文奖、当代文学奖等七十多项。《古船》及《九月寓言》</w:t>
      </w:r>
    </w:p>
    <w:p>
      <w:pPr>
        <w:pStyle w:val="5"/>
        <w:spacing w:before="3" w:line="391" w:lineRule="auto"/>
        <w:ind w:left="493" w:right="1129"/>
        <w:jc w:val="both"/>
      </w:pPr>
      <w:r>
        <w:rPr>
          <w:color w:val="231F20"/>
        </w:rPr>
        <w:t>《你在高原》曾连续获得台湾“金石堂选票最受欢迎图书奖”、“好书奖”、《亚洲周刊》“世界华文小说百年百强”、《亚洲周刊》年度“全球十大华文小说”之首等奖项。其中《古船》1993年起被法国巴黎科学中心确定为全法高等考试教材。1993年以来，《古船》《九月寓言》等作品被译为韩、英、法、德、日、西、塞、瑞典、土、阿、俄等多种文字，共出版50余部外文译本。</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0"/>
        <w:rPr>
          <w:sz w:val="29"/>
        </w:rPr>
      </w:pPr>
    </w:p>
    <w:p>
      <w:pPr>
        <w:spacing w:before="196"/>
        <w:ind w:left="839" w:right="1477"/>
        <w:jc w:val="center"/>
        <w:rPr>
          <w:rFonts w:ascii="HarmonyOS Sans SC"/>
          <w:sz w:val="20"/>
        </w:rPr>
      </w:pPr>
      <w:r>
        <w:rPr>
          <w:rFonts w:ascii="HarmonyOS Sans SC"/>
          <w:color w:val="231F20"/>
          <w:sz w:val="20"/>
        </w:rPr>
        <w:t>03</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04320" behindDoc="1" locked="0" layoutInCell="1" allowOverlap="1">
            <wp:simplePos x="0" y="0"/>
            <wp:positionH relativeFrom="page">
              <wp:posOffset>0</wp:posOffset>
            </wp:positionH>
            <wp:positionV relativeFrom="page">
              <wp:posOffset>0</wp:posOffset>
            </wp:positionV>
            <wp:extent cx="7560310" cy="10692130"/>
            <wp:effectExtent l="0" t="0" r="0" b="0"/>
            <wp:wrapNone/>
            <wp:docPr id="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66432" behindDoc="0" locked="0" layoutInCell="1" allowOverlap="1">
            <wp:simplePos x="0" y="0"/>
            <wp:positionH relativeFrom="page">
              <wp:posOffset>777240</wp:posOffset>
            </wp:positionH>
            <wp:positionV relativeFrom="paragraph">
              <wp:posOffset>97155</wp:posOffset>
            </wp:positionV>
            <wp:extent cx="1931670" cy="2613660"/>
            <wp:effectExtent l="0" t="0" r="0" b="0"/>
            <wp:wrapNone/>
            <wp:docPr id="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jpeg"/>
                    <pic:cNvPicPr>
                      <a:picLocks noChangeAspect="1"/>
                    </pic:cNvPicPr>
                  </pic:nvPicPr>
                  <pic:blipFill>
                    <a:blip r:embed="rId11" cstate="print"/>
                    <a:stretch>
                      <a:fillRect/>
                    </a:stretch>
                  </pic:blipFill>
                  <pic:spPr>
                    <a:xfrm>
                      <a:off x="0" y="0"/>
                      <a:ext cx="1931403" cy="2613609"/>
                    </a:xfrm>
                    <a:prstGeom prst="rect">
                      <a:avLst/>
                    </a:prstGeom>
                  </pic:spPr>
                </pic:pic>
              </a:graphicData>
            </a:graphic>
          </wp:anchor>
        </w:drawing>
      </w:r>
      <w:r>
        <w:rPr>
          <w:color w:val="231F20"/>
        </w:rPr>
        <w:t>《沐阳上学记·我就是喜欢唱反调》</w:t>
      </w:r>
    </w:p>
    <w:p>
      <w:pPr>
        <w:pStyle w:val="4"/>
        <w:tabs>
          <w:tab w:val="left" w:pos="4923"/>
        </w:tabs>
        <w:spacing w:before="60"/>
        <w:ind w:left="4443"/>
      </w:pPr>
      <w:r>
        <w:rPr>
          <w:color w:val="231F20"/>
        </w:rPr>
        <w:t>萧</w:t>
      </w:r>
      <w:r>
        <w:rPr>
          <w:color w:val="231F20"/>
        </w:rPr>
        <w:tab/>
      </w:r>
      <w:r>
        <w:rPr>
          <w:color w:val="231F20"/>
        </w:rPr>
        <w:t>萍</w:t>
      </w:r>
    </w:p>
    <w:p>
      <w:pPr>
        <w:pStyle w:val="5"/>
        <w:spacing w:before="2"/>
        <w:rPr>
          <w:sz w:val="90"/>
        </w:rPr>
      </w:pPr>
    </w:p>
    <w:p>
      <w:pPr>
        <w:pStyle w:val="5"/>
        <w:spacing w:line="391" w:lineRule="auto"/>
        <w:ind w:left="4302" w:right="1123" w:firstLine="396"/>
        <w:jc w:val="both"/>
      </w:pPr>
      <w:r>
        <w:rPr>
          <w:color w:val="231F20"/>
        </w:rPr>
        <w:t>《沐阳上学记·我就是喜欢唱反调》真实生动，以实验性的文体，构成了当下中国儿童日常生活与家庭教育的多声部合奏，具有鲜明的现实品格。萧萍有效运用亲与子双重视角的差异，细微刻绘儿童心理，又对儿童教育的路径与方法作了可贵的反思与探索。</w:t>
      </w:r>
    </w:p>
    <w:p>
      <w:pPr>
        <w:pStyle w:val="5"/>
        <w:spacing w:before="10"/>
        <w:rPr>
          <w:sz w:val="24"/>
        </w:rPr>
      </w:pPr>
      <w:r>
        <w:pict>
          <v:group id="_x0000_s1113" o:spid="_x0000_s1113" o:spt="203" style="position:absolute;left:0pt;margin-left:57.15pt;margin-top:17.85pt;height:1pt;width:480.9pt;mso-position-horizontal-relative:page;mso-wrap-distance-bottom:0pt;mso-wrap-distance-top:0pt;z-index:-251579392;mso-width-relative:page;mso-height-relative:page;" coordorigin="1144,357" coordsize="9618,20">
            <o:lock v:ext="edit"/>
            <v:line id="_x0000_s1115" o:spid="_x0000_s1115" o:spt="20" style="position:absolute;left:1204;top:367;height:0;width:9528;" stroked="t" coordsize="21600,21600">
              <v:path arrowok="t"/>
              <v:fill focussize="0,0"/>
              <v:stroke weight="1pt" color="#231F20" dashstyle="dot"/>
              <v:imagedata o:title=""/>
              <o:lock v:ext="edit"/>
            </v:line>
            <v:shape id="_x0000_s1114" o:spid="_x0000_s1114" o:spt="100" style="position:absolute;left:1143;top:367;height:2;width:9618;" filled="f" stroked="t" coordorigin="1144,367" coordsize="9618,0" adj=",," path="m1144,367l1144,367m10762,367l10762,367e">
              <v:path arrowok="t" o:connecttype="segments"/>
              <v:fill on="f" focussize="0,0"/>
              <v:stroke weight="1pt" color="#231F20" joinstyle="round"/>
              <v:imagedata o:title=""/>
              <o:lock v:ext="edit"/>
            </v:shape>
            <w10:wrap type="topAndBottom"/>
          </v:group>
        </w:pict>
      </w:r>
    </w:p>
    <w:p>
      <w:pPr>
        <w:pStyle w:val="5"/>
        <w:spacing w:before="11"/>
        <w:rPr>
          <w:sz w:val="32"/>
        </w:rPr>
      </w:pPr>
    </w:p>
    <w:p>
      <w:pPr>
        <w:spacing w:before="1"/>
        <w:ind w:left="493"/>
        <w:rPr>
          <w:rFonts w:ascii="黑体" w:eastAsia="黑体"/>
          <w:sz w:val="28"/>
        </w:rPr>
      </w:pPr>
      <w:r>
        <w:rPr>
          <w:rFonts w:hint="eastAsia" w:ascii="黑体" w:eastAsia="黑体"/>
          <w:color w:val="231F20"/>
          <w:sz w:val="28"/>
        </w:rPr>
        <w:t>萧萍简介</w:t>
      </w:r>
    </w:p>
    <w:p>
      <w:pPr>
        <w:pStyle w:val="5"/>
        <w:spacing w:before="3"/>
        <w:rPr>
          <w:rFonts w:ascii="黑体"/>
          <w:sz w:val="21"/>
        </w:rPr>
      </w:pPr>
    </w:p>
    <w:p>
      <w:pPr>
        <w:pStyle w:val="5"/>
        <w:spacing w:line="391" w:lineRule="auto"/>
        <w:ind w:left="493" w:right="1021" w:firstLine="396"/>
      </w:pPr>
      <w:r>
        <w:rPr>
          <w:color w:val="231F20"/>
          <w:spacing w:val="1"/>
        </w:rPr>
        <w:t>萧萍，女，</w:t>
      </w:r>
      <w:r>
        <w:rPr>
          <w:color w:val="231F20"/>
        </w:rPr>
        <w:t>1968</w:t>
      </w:r>
      <w:r>
        <w:rPr>
          <w:color w:val="231F20"/>
          <w:spacing w:val="-39"/>
        </w:rPr>
        <w:t xml:space="preserve"> 年 </w:t>
      </w:r>
      <w:r>
        <w:rPr>
          <w:color w:val="231F20"/>
        </w:rPr>
        <w:t>8</w:t>
      </w:r>
      <w:r>
        <w:rPr>
          <w:color w:val="231F20"/>
          <w:spacing w:val="-4"/>
        </w:rPr>
        <w:t xml:space="preserve"> 月出生，湖北人。中共党员。毕业于上海戏剧学院，博士研究生。现任教</w:t>
      </w:r>
      <w:r>
        <w:rPr>
          <w:color w:val="231F20"/>
          <w:spacing w:val="1"/>
        </w:rPr>
        <w:t>于上海师范大学人文与传播学院，儿童艺术创意与研究中心主任，教授。上海非吼叫妈妈俱乐部联</w:t>
      </w:r>
      <w:r>
        <w:rPr>
          <w:color w:val="231F20"/>
        </w:rPr>
        <w:t>合发起人。发表出版创作作品两百多万字，主要有系列儿童新话本《沐阳上学记》（4</w:t>
      </w:r>
      <w:r>
        <w:rPr>
          <w:color w:val="231F20"/>
          <w:spacing w:val="-28"/>
        </w:rPr>
        <w:t xml:space="preserve"> 卷</w:t>
      </w:r>
      <w:r>
        <w:rPr>
          <w:color w:val="231F20"/>
        </w:rPr>
        <w:t>）《开心卜</w:t>
      </w:r>
      <w:r>
        <w:rPr>
          <w:color w:val="231F20"/>
          <w:spacing w:val="-26"/>
        </w:rPr>
        <w:t>卜》</w:t>
      </w:r>
      <w:r>
        <w:rPr>
          <w:color w:val="231F20"/>
        </w:rPr>
        <w:t>（6</w:t>
      </w:r>
      <w:r>
        <w:rPr>
          <w:color w:val="231F20"/>
          <w:spacing w:val="-32"/>
        </w:rPr>
        <w:t xml:space="preserve"> 卷</w:t>
      </w:r>
      <w:r>
        <w:rPr>
          <w:color w:val="231F20"/>
          <w:spacing w:val="-26"/>
        </w:rPr>
        <w:t>），</w:t>
      </w:r>
      <w:r>
        <w:rPr>
          <w:color w:val="231F20"/>
          <w:spacing w:val="-15"/>
        </w:rPr>
        <w:t>儿童诗歌剧《蚂蚁恰恰》，儿童诗集《狂欢节，女王一岁了》，长篇小说《春天的浮雕》</w:t>
      </w:r>
      <w:r>
        <w:rPr>
          <w:color w:val="231F20"/>
          <w:spacing w:val="-5"/>
        </w:rPr>
        <w:t>等。 翻译《儿童情绪管理绘本》</w:t>
      </w:r>
      <w:r>
        <w:rPr>
          <w:color w:val="231F20"/>
        </w:rPr>
        <w:t>（16</w:t>
      </w:r>
      <w:r>
        <w:rPr>
          <w:color w:val="231F20"/>
          <w:spacing w:val="-25"/>
        </w:rPr>
        <w:t xml:space="preserve"> 本</w:t>
      </w:r>
      <w:r>
        <w:rPr>
          <w:color w:val="231F20"/>
        </w:rPr>
        <w:t>）《谁怕大坏书》《美好的夜晚》等近三十种。曾获第四届中国出版政府提名奖，第八届全国优秀儿童文学奖，2016</w:t>
      </w:r>
      <w:r>
        <w:rPr>
          <w:color w:val="231F20"/>
          <w:spacing w:val="-17"/>
        </w:rPr>
        <w:t xml:space="preserve"> 大众喜爱的 </w:t>
      </w:r>
      <w:r>
        <w:rPr>
          <w:color w:val="231F20"/>
        </w:rPr>
        <w:t>50</w:t>
      </w:r>
      <w:r>
        <w:rPr>
          <w:color w:val="231F20"/>
          <w:spacing w:val="-8"/>
        </w:rPr>
        <w:t xml:space="preserve"> 种图书，桂冠童书奖、新浪</w:t>
      </w:r>
      <w:r>
        <w:rPr>
          <w:color w:val="231F20"/>
          <w:spacing w:val="1"/>
        </w:rPr>
        <w:t>微博十大童书，第十四届国家新闻出版总局向全国青少年推荐百种优秀出版物，第十六届、二十三</w:t>
      </w:r>
      <w:r>
        <w:rPr>
          <w:color w:val="231F20"/>
        </w:rPr>
        <w:t>届与二十五届陈伯吹儿童文学奖，入选德国慕尼黑青少年图书馆“白乌鸦”国际书目，冰心儿童图书奖，冰心儿童文学新作大奖，新闻出版署青少年优秀图书奖，上海好童书奖等等奖项。</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8"/>
        </w:rPr>
      </w:pPr>
    </w:p>
    <w:p>
      <w:pPr>
        <w:spacing w:before="196"/>
        <w:ind w:left="839" w:right="1477"/>
        <w:jc w:val="center"/>
        <w:rPr>
          <w:rFonts w:ascii="HarmonyOS Sans SC"/>
          <w:sz w:val="20"/>
        </w:rPr>
      </w:pPr>
      <w:r>
        <w:rPr>
          <w:rFonts w:ascii="HarmonyOS Sans SC"/>
          <w:color w:val="231F20"/>
          <w:sz w:val="20"/>
        </w:rPr>
        <w:t>04</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pStyle w:val="2"/>
      </w:pPr>
      <w:r>
        <w:drawing>
          <wp:anchor distT="0" distB="0" distL="0" distR="0" simplePos="0" relativeHeight="251668480" behindDoc="0" locked="0" layoutInCell="1" allowOverlap="1">
            <wp:simplePos x="0" y="0"/>
            <wp:positionH relativeFrom="page">
              <wp:posOffset>719455</wp:posOffset>
            </wp:positionH>
            <wp:positionV relativeFrom="paragraph">
              <wp:posOffset>102235</wp:posOffset>
            </wp:positionV>
            <wp:extent cx="1964690" cy="2689225"/>
            <wp:effectExtent l="0" t="0" r="0" b="0"/>
            <wp:wrapNone/>
            <wp:docPr id="2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jpeg"/>
                    <pic:cNvPicPr>
                      <a:picLocks noChangeAspect="1"/>
                    </pic:cNvPicPr>
                  </pic:nvPicPr>
                  <pic:blipFill>
                    <a:blip r:embed="rId12" cstate="print"/>
                    <a:stretch>
                      <a:fillRect/>
                    </a:stretch>
                  </pic:blipFill>
                  <pic:spPr>
                    <a:xfrm>
                      <a:off x="0" y="0"/>
                      <a:ext cx="1964648" cy="2689034"/>
                    </a:xfrm>
                    <a:prstGeom prst="rect">
                      <a:avLst/>
                    </a:prstGeom>
                  </pic:spPr>
                </pic:pic>
              </a:graphicData>
            </a:graphic>
          </wp:anchor>
        </w:drawing>
      </w:r>
      <w:r>
        <w:rPr>
          <w:color w:val="231F20"/>
        </w:rPr>
        <w:t>《吉祥时光》</w:t>
      </w:r>
    </w:p>
    <w:p>
      <w:pPr>
        <w:pStyle w:val="4"/>
        <w:spacing w:before="137"/>
      </w:pPr>
      <w:r>
        <w:rPr>
          <w:color w:val="231F20"/>
        </w:rPr>
        <w:t>张之路</w:t>
      </w:r>
    </w:p>
    <w:p>
      <w:pPr>
        <w:spacing w:before="57"/>
        <w:ind w:left="493"/>
        <w:rPr>
          <w:sz w:val="20"/>
        </w:rPr>
      </w:pPr>
      <w:r>
        <w:br w:type="column"/>
      </w:r>
      <w:r>
        <w:rPr>
          <w:color w:val="296DA2"/>
          <w:sz w:val="20"/>
        </w:rPr>
        <w:t>第十届全国优秀儿童文学奖获奖作品</w:t>
      </w:r>
    </w:p>
    <w:p>
      <w:pPr>
        <w:rPr>
          <w:sz w:val="20"/>
        </w:rPr>
        <w:sectPr>
          <w:pgSz w:w="11910" w:h="16840"/>
          <w:pgMar w:top="900" w:right="0" w:bottom="0" w:left="640" w:header="720" w:footer="720" w:gutter="0"/>
          <w:cols w:equalWidth="0" w:num="2">
            <w:col w:w="6298" w:space="236"/>
            <w:col w:w="4736"/>
          </w:cols>
        </w:sectPr>
      </w:pPr>
    </w:p>
    <w:p>
      <w:pPr>
        <w:pStyle w:val="5"/>
        <w:rPr>
          <w:sz w:val="20"/>
        </w:rPr>
      </w:pPr>
    </w:p>
    <w:p>
      <w:pPr>
        <w:pStyle w:val="5"/>
        <w:rPr>
          <w:sz w:val="20"/>
        </w:rPr>
      </w:pPr>
    </w:p>
    <w:p>
      <w:pPr>
        <w:pStyle w:val="5"/>
        <w:rPr>
          <w:sz w:val="20"/>
        </w:rPr>
      </w:pPr>
    </w:p>
    <w:p>
      <w:pPr>
        <w:pStyle w:val="5"/>
        <w:spacing w:before="6"/>
        <w:rPr>
          <w:sz w:val="26"/>
        </w:rPr>
      </w:pPr>
    </w:p>
    <w:p>
      <w:pPr>
        <w:rPr>
          <w:sz w:val="26"/>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7"/>
        <w:rPr>
          <w:sz w:val="34"/>
        </w:rPr>
      </w:pPr>
    </w:p>
    <w:p>
      <w:pPr>
        <w:ind w:left="493"/>
        <w:rPr>
          <w:rFonts w:ascii="黑体" w:eastAsia="黑体"/>
          <w:sz w:val="28"/>
        </w:rPr>
      </w:pPr>
      <w:r>
        <w:pict>
          <v:group id="_x0000_s1110" o:spid="_x0000_s1110" o:spt="203" style="position:absolute;left:0pt;margin-left:57.15pt;margin-top:-16.45pt;height:1pt;width:480.9pt;mso-position-horizontal-relative:page;z-index:251667456;mso-width-relative:page;mso-height-relative:page;" coordorigin="1144,-329" coordsize="9618,20">
            <o:lock v:ext="edit"/>
            <v:line id="_x0000_s1112" o:spid="_x0000_s1112" o:spt="20" style="position:absolute;left:1204;top:-319;height:0;width:9528;" stroked="t" coordsize="21600,21600">
              <v:path arrowok="t"/>
              <v:fill focussize="0,0"/>
              <v:stroke weight="1pt" color="#231F20" dashstyle="dot"/>
              <v:imagedata o:title=""/>
              <o:lock v:ext="edit"/>
            </v:line>
            <v:shape id="_x0000_s1111" o:spid="_x0000_s1111" o:spt="100" style="position:absolute;left:1143;top:-320;height:2;width:9618;" filled="f" stroked="t" coordorigin="1144,-319" coordsize="9618,0" adj=",," path="m1144,-319l1144,-319m10762,-319l10762,-319e">
              <v:path arrowok="t" o:connecttype="segments"/>
              <v:fill on="f" focussize="0,0"/>
              <v:stroke weight="1pt" color="#231F20" joinstyle="round"/>
              <v:imagedata o:title=""/>
              <o:lock v:ext="edit"/>
            </v:shape>
          </v:group>
        </w:pict>
      </w:r>
      <w:r>
        <w:rPr>
          <w:rFonts w:hint="eastAsia" w:ascii="黑体" w:eastAsia="黑体"/>
          <w:color w:val="231F20"/>
          <w:sz w:val="28"/>
        </w:rPr>
        <w:t>张之路简介</w:t>
      </w:r>
    </w:p>
    <w:p>
      <w:pPr>
        <w:pStyle w:val="5"/>
        <w:spacing w:before="70" w:line="391" w:lineRule="auto"/>
        <w:ind w:left="493" w:right="1021" w:firstLine="396"/>
      </w:pPr>
      <w:r>
        <w:br w:type="column"/>
      </w:r>
      <w:r>
        <w:rPr>
          <w:color w:val="231F20"/>
          <w:spacing w:val="-15"/>
        </w:rPr>
        <w:t xml:space="preserve">张之路的《吉祥时光》，回溯新中国成立前后的斑斓童年， </w:t>
      </w:r>
      <w:r>
        <w:rPr>
          <w:color w:val="231F20"/>
          <w:spacing w:val="2"/>
        </w:rPr>
        <w:t>从记忆之河中采撷彩色石子，深具北京风韵和中国情怀。语调内敛平和，叙事从容温情，大变革年代的儿童视角，穿越时间的烟尘，展现着命运的起承转合，更展现着温厚淳良的</w:t>
      </w:r>
      <w:r>
        <w:rPr>
          <w:color w:val="231F20"/>
        </w:rPr>
        <w:t>地久天长。</w:t>
      </w:r>
    </w:p>
    <w:p>
      <w:pPr>
        <w:spacing w:line="391" w:lineRule="auto"/>
        <w:sectPr>
          <w:type w:val="continuous"/>
          <w:pgSz w:w="11910" w:h="16840"/>
          <w:pgMar w:top="720" w:right="0" w:bottom="280" w:left="640" w:header="720" w:footer="720" w:gutter="0"/>
          <w:cols w:equalWidth="0" w:num="2">
            <w:col w:w="3628" w:space="180"/>
            <w:col w:w="7462"/>
          </w:cols>
        </w:sectPr>
      </w:pPr>
    </w:p>
    <w:p>
      <w:pPr>
        <w:pStyle w:val="5"/>
        <w:spacing w:before="10"/>
        <w:rPr>
          <w:sz w:val="15"/>
        </w:rPr>
      </w:pPr>
      <w:r>
        <w:drawing>
          <wp:anchor distT="0" distB="0" distL="0" distR="0" simplePos="0" relativeHeight="251705344" behindDoc="1" locked="0" layoutInCell="1" allowOverlap="1">
            <wp:simplePos x="0" y="0"/>
            <wp:positionH relativeFrom="page">
              <wp:posOffset>0</wp:posOffset>
            </wp:positionH>
            <wp:positionV relativeFrom="page">
              <wp:posOffset>0</wp:posOffset>
            </wp:positionV>
            <wp:extent cx="7560310" cy="10692130"/>
            <wp:effectExtent l="0" t="0" r="0" b="0"/>
            <wp:wrapNone/>
            <wp:docPr id="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ind w:left="890"/>
      </w:pPr>
      <w:r>
        <w:rPr>
          <w:color w:val="231F20"/>
          <w:spacing w:val="5"/>
          <w:w w:val="95"/>
        </w:rPr>
        <w:t>张之路，男，1945年生于北京。中共党员。1968年毕业于首都师范大学物理系。中国电影集团</w:t>
      </w:r>
    </w:p>
    <w:p>
      <w:pPr>
        <w:pStyle w:val="5"/>
        <w:spacing w:before="178" w:line="391" w:lineRule="auto"/>
        <w:ind w:left="493" w:right="1126"/>
        <w:jc w:val="both"/>
      </w:pPr>
      <w:r>
        <w:rPr>
          <w:color w:val="231F20"/>
          <w:spacing w:val="4"/>
        </w:rPr>
        <w:t>（原）策划部副主任，一级编剧，现退休。任中国电影家协会儿童电影委员会会长、北京作协儿委</w:t>
      </w:r>
      <w:r>
        <w:rPr>
          <w:color w:val="231F20"/>
        </w:rPr>
        <w:t>会主任。1968年至1970年在部队农场劳动锻炼。 1971年至1981年分配回北京担任中学教师。1982年</w:t>
      </w:r>
      <w:r>
        <w:rPr>
          <w:color w:val="231F20"/>
          <w:spacing w:val="4"/>
          <w:w w:val="95"/>
        </w:rPr>
        <w:t xml:space="preserve">至2000年在中国儿童电影制片厂任编辑、文学部主任、编剧。2000年至2006年在中国电影集团担任   </w:t>
      </w:r>
      <w:r>
        <w:rPr>
          <w:color w:val="231F20"/>
          <w:spacing w:val="4"/>
        </w:rPr>
        <w:t xml:space="preserve">策划部副主任、编剧。 </w:t>
      </w:r>
      <w:r>
        <w:rPr>
          <w:color w:val="231F20"/>
        </w:rPr>
        <w:t>2006年退休。主要作品有长篇小说《霹雳贝贝》《第三军团》《蝉为谁鸣》</w:t>
      </w:r>
    </w:p>
    <w:p>
      <w:pPr>
        <w:pStyle w:val="5"/>
        <w:spacing w:before="2" w:line="391" w:lineRule="auto"/>
        <w:ind w:left="493" w:right="1129"/>
      </w:pPr>
      <w:r>
        <w:rPr>
          <w:color w:val="231F20"/>
          <w:spacing w:val="4"/>
        </w:rPr>
        <w:t>《我和我的影子》《小猪大侠》《极限幻觉》《有老鼠牌铅笔吗》《弯弯的辛夷花》《替身》《会</w:t>
      </w:r>
      <w:r>
        <w:rPr>
          <w:color w:val="231F20"/>
          <w:spacing w:val="4"/>
          <w:w w:val="95"/>
        </w:rPr>
        <w:t>飞的狗》《因为有你》《永远的合唱团》《吉祥时光》等30余部。编剧电影剧本包括《霹雳贝贝》</w:t>
      </w:r>
    </w:p>
    <w:p>
      <w:pPr>
        <w:pStyle w:val="5"/>
        <w:spacing w:before="2" w:line="391" w:lineRule="auto"/>
        <w:ind w:left="493" w:right="1118"/>
        <w:jc w:val="both"/>
      </w:pPr>
      <w:r>
        <w:rPr>
          <w:color w:val="231F20"/>
        </w:rPr>
        <w:t>《魔表》《足球大侠》《疯狂的兔子》《妈妈没有走远》《乌龟也上网》等10部。担任《第三军团》《妈妈》《好玩佳佳龟》等电视连续剧的编剧。曾获得中国作协全国优秀儿童文学奖（7次）、中国图书奖、中国安徒生奖（2005年）、宋庆龄儿童文学奖（3次）、陈伯吹国际儿童文学奖、冰心儿童文学奖；中国电影华表奖（2次）、中国电影童牛奖（3次）、夏衍电影剧本文学奖（3次）、电视剧飞天奖。2006年获（IBBY）国际安徒生奖提名奖；担任编剧的电影《妈妈没有走远》获第十三届开罗国际电影节金奖等。小说《羚羊木雕》和童话《在牛肚子里旅行》被选入中小学课本。作品被翻译成英文、日文、韩文、阿拉伯文、荷兰文等。同时有20多本著作在台湾和香港地区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5"/>
        <w:rPr>
          <w:sz w:val="19"/>
        </w:rPr>
      </w:pPr>
    </w:p>
    <w:p>
      <w:pPr>
        <w:spacing w:before="197"/>
        <w:ind w:left="839" w:right="1477"/>
        <w:jc w:val="center"/>
        <w:rPr>
          <w:rFonts w:ascii="HarmonyOS Sans SC"/>
          <w:sz w:val="20"/>
        </w:rPr>
      </w:pPr>
      <w:r>
        <w:rPr>
          <w:rFonts w:ascii="HarmonyOS Sans SC"/>
          <w:color w:val="231F20"/>
          <w:sz w:val="20"/>
        </w:rPr>
        <w:t>05</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06368" behindDoc="1" locked="0" layoutInCell="1" allowOverlap="1">
            <wp:simplePos x="0" y="0"/>
            <wp:positionH relativeFrom="page">
              <wp:posOffset>0</wp:posOffset>
            </wp:positionH>
            <wp:positionV relativeFrom="page">
              <wp:posOffset>0</wp:posOffset>
            </wp:positionV>
            <wp:extent cx="7560310" cy="10692130"/>
            <wp:effectExtent l="0" t="0" r="0" b="0"/>
            <wp:wrapNone/>
            <wp:docPr id="2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69504" behindDoc="0" locked="0" layoutInCell="1" allowOverlap="1">
            <wp:simplePos x="0" y="0"/>
            <wp:positionH relativeFrom="page">
              <wp:posOffset>739775</wp:posOffset>
            </wp:positionH>
            <wp:positionV relativeFrom="paragraph">
              <wp:posOffset>99060</wp:posOffset>
            </wp:positionV>
            <wp:extent cx="1924050" cy="2668270"/>
            <wp:effectExtent l="0" t="0" r="0" b="0"/>
            <wp:wrapNone/>
            <wp:docPr id="2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jpeg"/>
                    <pic:cNvPicPr>
                      <a:picLocks noChangeAspect="1"/>
                    </pic:cNvPicPr>
                  </pic:nvPicPr>
                  <pic:blipFill>
                    <a:blip r:embed="rId13" cstate="print"/>
                    <a:stretch>
                      <a:fillRect/>
                    </a:stretch>
                  </pic:blipFill>
                  <pic:spPr>
                    <a:xfrm>
                      <a:off x="0" y="0"/>
                      <a:ext cx="1924189" cy="2668072"/>
                    </a:xfrm>
                    <a:prstGeom prst="rect">
                      <a:avLst/>
                    </a:prstGeom>
                  </pic:spPr>
                </pic:pic>
              </a:graphicData>
            </a:graphic>
          </wp:anchor>
        </w:drawing>
      </w:r>
      <w:r>
        <w:rPr>
          <w:color w:val="231F20"/>
        </w:rPr>
        <w:t>《浮桥边的汤木》</w:t>
      </w:r>
    </w:p>
    <w:p>
      <w:pPr>
        <w:pStyle w:val="4"/>
        <w:spacing w:before="80"/>
        <w:ind w:left="4443"/>
      </w:pPr>
      <w:r>
        <w:rPr>
          <w:color w:val="231F20"/>
        </w:rPr>
        <w:t>彭学军</w:t>
      </w:r>
    </w:p>
    <w:p>
      <w:pPr>
        <w:pStyle w:val="5"/>
        <w:rPr>
          <w:sz w:val="68"/>
        </w:rPr>
      </w:pPr>
    </w:p>
    <w:p>
      <w:pPr>
        <w:pStyle w:val="5"/>
        <w:spacing w:before="12"/>
        <w:rPr>
          <w:sz w:val="65"/>
        </w:rPr>
      </w:pPr>
    </w:p>
    <w:p>
      <w:pPr>
        <w:pStyle w:val="5"/>
        <w:spacing w:line="391" w:lineRule="auto"/>
        <w:ind w:left="4302" w:right="1021" w:firstLine="396"/>
      </w:pPr>
      <w:r>
        <w:rPr>
          <w:color w:val="231F20"/>
          <w:spacing w:val="4"/>
        </w:rPr>
        <w:t>彭学军的《浮桥边的汤木》以古老而平易的人生哲理编</w:t>
      </w:r>
      <w:r>
        <w:rPr>
          <w:color w:val="231F20"/>
          <w:spacing w:val="2"/>
        </w:rPr>
        <w:t>制无巧不成书的戏剧机枢。汤木误以为时日不多，重新认识</w:t>
      </w:r>
      <w:r>
        <w:rPr>
          <w:color w:val="231F20"/>
          <w:spacing w:val="-16"/>
        </w:rPr>
        <w:t>和审视与他人、与世界的关系，变得勇敢、坚强、友爱、善良。</w:t>
      </w:r>
      <w:r>
        <w:rPr>
          <w:color w:val="231F20"/>
          <w:spacing w:val="-17"/>
        </w:rPr>
        <w:t>相守有涯、生命有限，一个男孩令人信服地经历了精神的成长。</w:t>
      </w:r>
    </w:p>
    <w:p>
      <w:pPr>
        <w:pStyle w:val="5"/>
        <w:spacing w:before="4"/>
        <w:rPr>
          <w:sz w:val="15"/>
        </w:rPr>
      </w:pPr>
      <w:r>
        <w:pict>
          <v:group id="_x0000_s1107" o:spid="_x0000_s1107" o:spt="203" style="position:absolute;left:0pt;margin-left:57.15pt;margin-top:11.75pt;height:1pt;width:480.9pt;mso-position-horizontal-relative:page;mso-wrap-distance-bottom:0pt;mso-wrap-distance-top:0pt;z-index:-251578368;mso-width-relative:page;mso-height-relative:page;" coordorigin="1144,236" coordsize="9618,20">
            <o:lock v:ext="edit"/>
            <v:line id="_x0000_s1109" o:spid="_x0000_s1109" o:spt="20" style="position:absolute;left:1204;top:246;height:0;width:9528;" stroked="t" coordsize="21600,21600">
              <v:path arrowok="t"/>
              <v:fill focussize="0,0"/>
              <v:stroke weight="1pt" color="#231F20" dashstyle="dot"/>
              <v:imagedata o:title=""/>
              <o:lock v:ext="edit"/>
            </v:line>
            <v:shape id="_x0000_s1108" o:spid="_x0000_s1108" o:spt="100" style="position:absolute;left:1143;top:245;height:2;width:9618;" filled="f" stroked="t" coordorigin="1144,246" coordsize="9618,0" adj=",," path="m1144,246l1144,246m10762,246l10762,246e">
              <v:path arrowok="t" o:connecttype="segments"/>
              <v:fill on="f" focussize="0,0"/>
              <v:stroke weight="1pt" color="#231F20" joinstyle="round"/>
              <v:imagedata o:title=""/>
              <o:lock v:ext="edit"/>
            </v:shape>
            <w10:wrap type="topAndBottom"/>
          </v:group>
        </w:pict>
      </w:r>
    </w:p>
    <w:p>
      <w:pPr>
        <w:pStyle w:val="5"/>
        <w:spacing w:before="1"/>
        <w:rPr>
          <w:sz w:val="17"/>
        </w:rPr>
      </w:pPr>
    </w:p>
    <w:p>
      <w:pPr>
        <w:spacing w:before="61"/>
        <w:ind w:left="493"/>
        <w:rPr>
          <w:rFonts w:ascii="黑体" w:eastAsia="黑体"/>
          <w:sz w:val="28"/>
        </w:rPr>
      </w:pPr>
      <w:r>
        <w:rPr>
          <w:rFonts w:hint="eastAsia" w:ascii="黑体" w:eastAsia="黑体"/>
          <w:color w:val="231F20"/>
          <w:sz w:val="28"/>
        </w:rPr>
        <w:t>彭学军简介</w:t>
      </w:r>
    </w:p>
    <w:p>
      <w:pPr>
        <w:pStyle w:val="5"/>
        <w:spacing w:before="3"/>
        <w:rPr>
          <w:rFonts w:ascii="黑体"/>
          <w:sz w:val="21"/>
        </w:rPr>
      </w:pPr>
    </w:p>
    <w:p>
      <w:pPr>
        <w:pStyle w:val="5"/>
        <w:spacing w:line="391" w:lineRule="auto"/>
        <w:ind w:left="493" w:right="1123" w:firstLine="396"/>
        <w:jc w:val="both"/>
      </w:pPr>
      <w:r>
        <w:rPr>
          <w:color w:val="231F20"/>
          <w:spacing w:val="8"/>
          <w:w w:val="95"/>
        </w:rPr>
        <w:t xml:space="preserve">彭学军，女，1963年3月出生，籍贯长沙。毕业于赣南师范学院中文系。现任二十一世纪出版   </w:t>
      </w:r>
      <w:r>
        <w:rPr>
          <w:color w:val="231F20"/>
          <w:spacing w:val="4"/>
          <w:w w:val="95"/>
        </w:rPr>
        <w:t xml:space="preserve">社集团编辑，江西省作协副主席。1985年至1994年，在赣州一中任教；1994年至1998年，供职于赣   州电视台；1998年至今供职于二十一世纪出版社集团。1989年开始发表作品，代表作有《你是我的   </w:t>
      </w:r>
      <w:r>
        <w:rPr>
          <w:color w:val="231F20"/>
          <w:spacing w:val="4"/>
        </w:rPr>
        <w:t>妹》《腰门》《森林里的小火车》《浮桥边的汤木》等。其中《你是我的妹》被译为韩文、马来西亚文，《腰门》被译为法文、韩文，《浮桥边的汤木》《终不断的琴声》被译为日文。曾获第七、第八届全国优秀儿童文学奖，第六届宋庆龄儿童文学奖小说大奖，中宣部“</w:t>
      </w:r>
      <w:bookmarkStart w:id="0" w:name="_GoBack"/>
      <w:bookmarkEnd w:id="0"/>
      <w:r>
        <w:rPr>
          <w:color w:val="231F20"/>
          <w:spacing w:val="4"/>
        </w:rPr>
        <w:t>五个一工程”优秀作品奖，中国好书奖，陈伯吹国际儿童文学奖，冰心儿童文学奖等。《你是我的妹》于2000年被改编为</w:t>
      </w:r>
      <w:r>
        <w:rPr>
          <w:color w:val="231F20"/>
        </w:rPr>
        <w:t>电影《阿桃》。</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2"/>
        <w:rPr>
          <w:sz w:val="14"/>
        </w:rPr>
      </w:pPr>
    </w:p>
    <w:p>
      <w:pPr>
        <w:spacing w:before="196"/>
        <w:ind w:left="839" w:right="1477"/>
        <w:jc w:val="center"/>
        <w:rPr>
          <w:rFonts w:ascii="HarmonyOS Sans SC"/>
          <w:sz w:val="20"/>
        </w:rPr>
      </w:pPr>
      <w:r>
        <w:rPr>
          <w:rFonts w:ascii="HarmonyOS Sans SC"/>
          <w:color w:val="231F20"/>
          <w:sz w:val="20"/>
        </w:rPr>
        <w:t>06</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pStyle w:val="2"/>
      </w:pPr>
      <w:r>
        <w:drawing>
          <wp:anchor distT="0" distB="0" distL="0" distR="0" simplePos="0" relativeHeight="251671552" behindDoc="0" locked="0" layoutInCell="1" allowOverlap="1">
            <wp:simplePos x="0" y="0"/>
            <wp:positionH relativeFrom="page">
              <wp:posOffset>719455</wp:posOffset>
            </wp:positionH>
            <wp:positionV relativeFrom="paragraph">
              <wp:posOffset>97155</wp:posOffset>
            </wp:positionV>
            <wp:extent cx="1924050" cy="2592070"/>
            <wp:effectExtent l="0" t="0" r="0" b="0"/>
            <wp:wrapNone/>
            <wp:docPr id="2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1.jpeg"/>
                    <pic:cNvPicPr>
                      <a:picLocks noChangeAspect="1"/>
                    </pic:cNvPicPr>
                  </pic:nvPicPr>
                  <pic:blipFill>
                    <a:blip r:embed="rId14" cstate="print"/>
                    <a:stretch>
                      <a:fillRect/>
                    </a:stretch>
                  </pic:blipFill>
                  <pic:spPr>
                    <a:xfrm>
                      <a:off x="0" y="0"/>
                      <a:ext cx="1924198" cy="2592006"/>
                    </a:xfrm>
                    <a:prstGeom prst="rect">
                      <a:avLst/>
                    </a:prstGeom>
                  </pic:spPr>
                </pic:pic>
              </a:graphicData>
            </a:graphic>
          </wp:anchor>
        </w:drawing>
      </w:r>
      <w:r>
        <w:rPr>
          <w:color w:val="231F20"/>
        </w:rPr>
        <w:t>《将军胡同》</w:t>
      </w:r>
    </w:p>
    <w:p>
      <w:pPr>
        <w:pStyle w:val="4"/>
        <w:tabs>
          <w:tab w:val="left" w:pos="4902"/>
        </w:tabs>
        <w:spacing w:before="53"/>
      </w:pPr>
      <w:r>
        <w:rPr>
          <w:color w:val="231F20"/>
        </w:rPr>
        <w:t>史</w:t>
      </w:r>
      <w:r>
        <w:rPr>
          <w:color w:val="231F20"/>
        </w:rPr>
        <w:tab/>
      </w:r>
      <w:r>
        <w:rPr>
          <w:color w:val="231F20"/>
        </w:rPr>
        <w:t>雷</w:t>
      </w:r>
    </w:p>
    <w:p>
      <w:pPr>
        <w:spacing w:before="57"/>
        <w:ind w:left="493"/>
        <w:rPr>
          <w:sz w:val="20"/>
        </w:rPr>
      </w:pPr>
      <w:r>
        <w:br w:type="column"/>
      </w:r>
      <w:r>
        <w:rPr>
          <w:color w:val="296DA2"/>
          <w:sz w:val="20"/>
        </w:rPr>
        <w:t>第十届全国优秀儿童文学奖获奖作品</w:t>
      </w:r>
    </w:p>
    <w:p>
      <w:pPr>
        <w:rPr>
          <w:sz w:val="20"/>
        </w:rPr>
        <w:sectPr>
          <w:pgSz w:w="11910" w:h="16840"/>
          <w:pgMar w:top="900" w:right="0" w:bottom="0" w:left="640" w:header="720" w:footer="720" w:gutter="0"/>
          <w:cols w:equalWidth="0" w:num="2">
            <w:col w:w="6298" w:space="236"/>
            <w:col w:w="4736"/>
          </w:cols>
        </w:sectPr>
      </w:pPr>
    </w:p>
    <w:p>
      <w:pPr>
        <w:pStyle w:val="5"/>
        <w:rPr>
          <w:sz w:val="20"/>
        </w:rPr>
      </w:pPr>
    </w:p>
    <w:p>
      <w:pPr>
        <w:pStyle w:val="5"/>
        <w:rPr>
          <w:sz w:val="20"/>
        </w:rPr>
      </w:pPr>
    </w:p>
    <w:p>
      <w:pPr>
        <w:pStyle w:val="5"/>
        <w:rPr>
          <w:sz w:val="20"/>
        </w:rPr>
      </w:pPr>
    </w:p>
    <w:p>
      <w:pPr>
        <w:pStyle w:val="5"/>
        <w:spacing w:before="10"/>
        <w:rPr>
          <w:sz w:val="20"/>
        </w:rPr>
      </w:pPr>
    </w:p>
    <w:p>
      <w:pPr>
        <w:rPr>
          <w:sz w:val="20"/>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8"/>
        <w:rPr>
          <w:sz w:val="20"/>
        </w:rPr>
      </w:pPr>
    </w:p>
    <w:p>
      <w:pPr>
        <w:ind w:left="493"/>
        <w:rPr>
          <w:rFonts w:ascii="黑体" w:eastAsia="黑体"/>
          <w:sz w:val="28"/>
        </w:rPr>
      </w:pPr>
      <w:r>
        <w:pict>
          <v:group id="_x0000_s1104" o:spid="_x0000_s1104" o:spt="203" style="position:absolute;left:0pt;margin-left:57.15pt;margin-top:-35.55pt;height:1pt;width:480.9pt;mso-position-horizontal-relative:page;z-index:251670528;mso-width-relative:page;mso-height-relative:page;" coordorigin="1144,-712" coordsize="9618,20">
            <o:lock v:ext="edit"/>
            <v:line id="_x0000_s1106" o:spid="_x0000_s1106" o:spt="20" style="position:absolute;left:1204;top:-702;height:0;width:9528;" stroked="t" coordsize="21600,21600">
              <v:path arrowok="t"/>
              <v:fill focussize="0,0"/>
              <v:stroke weight="1pt" color="#231F20" dashstyle="dot"/>
              <v:imagedata o:title=""/>
              <o:lock v:ext="edit"/>
            </v:line>
            <v:shape id="_x0000_s1105" o:spid="_x0000_s1105" o:spt="100" style="position:absolute;left:1143;top:-702;height:2;width:9618;" filled="f" stroked="t" coordorigin="1144,-702" coordsize="9618,0" adj=",," path="m1144,-702l1144,-702m10762,-702l10762,-702e">
              <v:path arrowok="t" o:connecttype="segments"/>
              <v:fill on="f" focussize="0,0"/>
              <v:stroke weight="1pt" color="#231F20" joinstyle="round"/>
              <v:imagedata o:title=""/>
              <o:lock v:ext="edit"/>
            </v:shape>
          </v:group>
        </w:pict>
      </w:r>
      <w:r>
        <w:rPr>
          <w:rFonts w:hint="eastAsia" w:ascii="黑体" w:eastAsia="黑体"/>
          <w:color w:val="231F20"/>
          <w:sz w:val="28"/>
        </w:rPr>
        <w:t>史雷简介</w:t>
      </w:r>
    </w:p>
    <w:p>
      <w:pPr>
        <w:pStyle w:val="5"/>
        <w:spacing w:before="71" w:line="391" w:lineRule="auto"/>
        <w:ind w:left="493" w:right="1124" w:firstLine="396"/>
        <w:jc w:val="both"/>
      </w:pPr>
      <w:r>
        <w:br w:type="column"/>
      </w:r>
      <w:r>
        <w:rPr>
          <w:color w:val="231F20"/>
          <w:spacing w:val="-3"/>
        </w:rPr>
        <w:t xml:space="preserve">史雷的《将军胡同》在纸上生动地复活了关于 </w:t>
      </w:r>
      <w:r>
        <w:rPr>
          <w:color w:val="231F20"/>
        </w:rPr>
        <w:t>20</w:t>
      </w:r>
      <w:r>
        <w:rPr>
          <w:color w:val="231F20"/>
          <w:spacing w:val="-31"/>
        </w:rPr>
        <w:t xml:space="preserve"> 世纪 </w:t>
      </w:r>
      <w:r>
        <w:rPr>
          <w:color w:val="231F20"/>
        </w:rPr>
        <w:t xml:space="preserve">30 </w:t>
      </w:r>
      <w:r>
        <w:rPr>
          <w:color w:val="231F20"/>
          <w:spacing w:val="1"/>
        </w:rPr>
        <w:t>年代北京的文化记忆，这座大城是孩童们释放活力的乐园。</w:t>
      </w:r>
      <w:r>
        <w:rPr>
          <w:color w:val="231F20"/>
        </w:rPr>
        <w:t>但同时，渔阳鼙鼓、烽烟四起，民族的危机重新锻造着城市</w:t>
      </w:r>
      <w:r>
        <w:rPr>
          <w:color w:val="231F20"/>
          <w:spacing w:val="2"/>
        </w:rPr>
        <w:t>与人的灵魂。孩子的游戏既轻盈又沉重，家国大义在一代又</w:t>
      </w:r>
      <w:r>
        <w:rPr>
          <w:color w:val="231F20"/>
        </w:rPr>
        <w:t>一代中国孩子的心中生生不息。</w:t>
      </w:r>
    </w:p>
    <w:p>
      <w:pPr>
        <w:spacing w:line="391" w:lineRule="auto"/>
        <w:jc w:val="both"/>
        <w:sectPr>
          <w:type w:val="continuous"/>
          <w:pgSz w:w="11910" w:h="16840"/>
          <w:pgMar w:top="720" w:right="0" w:bottom="280" w:left="640" w:header="720" w:footer="720" w:gutter="0"/>
          <w:cols w:equalWidth="0" w:num="2">
            <w:col w:w="3565" w:space="244"/>
            <w:col w:w="7461"/>
          </w:cols>
        </w:sectPr>
      </w:pPr>
    </w:p>
    <w:p>
      <w:pPr>
        <w:pStyle w:val="5"/>
        <w:spacing w:before="10"/>
        <w:rPr>
          <w:sz w:val="15"/>
        </w:rPr>
      </w:pPr>
      <w:r>
        <w:drawing>
          <wp:anchor distT="0" distB="0" distL="0" distR="0" simplePos="0" relativeHeight="251707392" behindDoc="1" locked="0" layoutInCell="1" allowOverlap="1">
            <wp:simplePos x="0" y="0"/>
            <wp:positionH relativeFrom="page">
              <wp:posOffset>0</wp:posOffset>
            </wp:positionH>
            <wp:positionV relativeFrom="page">
              <wp:posOffset>0</wp:posOffset>
            </wp:positionV>
            <wp:extent cx="7560310" cy="10692130"/>
            <wp:effectExtent l="0" t="0" r="0" b="0"/>
            <wp:wrapNone/>
            <wp:docPr id="3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1" w:line="391" w:lineRule="auto"/>
        <w:ind w:left="493" w:right="1123" w:firstLine="396"/>
        <w:jc w:val="both"/>
      </w:pPr>
      <w:r>
        <w:rPr>
          <w:color w:val="231F20"/>
        </w:rPr>
        <w:t>史雷，男，1970年10月出生。江苏武进人。中共党员。1992年毕业于北京青年政治学院，本科学</w:t>
      </w:r>
      <w:r>
        <w:rPr>
          <w:color w:val="231F20"/>
          <w:spacing w:val="4"/>
          <w:w w:val="95"/>
        </w:rPr>
        <w:t xml:space="preserve">历。1992年参加工作，就职于北京市市政工程设计研究总院有限公司。2006年开始发表作品。中国   </w:t>
      </w:r>
      <w:r>
        <w:rPr>
          <w:color w:val="231F20"/>
          <w:spacing w:val="4"/>
        </w:rPr>
        <w:t>作家协会会员，北京作家协会合同制作家，鲁迅文学院第三十届中青年作家高级研讨班学员。著有长篇小说《将军胡同》《鄂斯里的粉粒》，短篇小说集《凤凰台》。作品曾获中华优秀出版物奖、</w:t>
      </w:r>
      <w:r>
        <w:rPr>
          <w:color w:val="231F20"/>
          <w:spacing w:val="9"/>
        </w:rPr>
        <w:t>陈伯吹国际儿童文学奖、冰心儿童文学奖新作奖、青铜葵花儿童小说奖青铜奖、《儿童文学》擂</w:t>
      </w:r>
      <w:r>
        <w:rPr>
          <w:color w:val="231F20"/>
          <w:spacing w:val="4"/>
        </w:rPr>
        <w:t>台赛金奖。长篇小说《将军胡同》获中宣部、中国图书评论学会、中央电视台评选的“2015中国好</w:t>
      </w:r>
      <w:r>
        <w:rPr>
          <w:color w:val="231F20"/>
        </w:rPr>
        <w:t>书”、“中宣部2015年优秀儿童文学出版工程”，并被评为2016深圳读书月“年度十大童书”。</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20"/>
        </w:rPr>
      </w:pPr>
    </w:p>
    <w:p>
      <w:pPr>
        <w:spacing w:before="196"/>
        <w:ind w:left="839" w:right="1477"/>
        <w:jc w:val="center"/>
        <w:rPr>
          <w:rFonts w:ascii="HarmonyOS Sans SC"/>
          <w:sz w:val="20"/>
        </w:rPr>
      </w:pPr>
      <w:r>
        <w:rPr>
          <w:rFonts w:ascii="HarmonyOS Sans SC"/>
          <w:color w:val="231F20"/>
          <w:sz w:val="20"/>
        </w:rPr>
        <w:t>07</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08416" behindDoc="1" locked="0" layoutInCell="1" allowOverlap="1">
            <wp:simplePos x="0" y="0"/>
            <wp:positionH relativeFrom="page">
              <wp:posOffset>0</wp:posOffset>
            </wp:positionH>
            <wp:positionV relativeFrom="page">
              <wp:posOffset>0</wp:posOffset>
            </wp:positionV>
            <wp:extent cx="7560310" cy="10692130"/>
            <wp:effectExtent l="0" t="0" r="0" b="0"/>
            <wp:wrapNone/>
            <wp:docPr id="3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72576" behindDoc="0" locked="0" layoutInCell="1" allowOverlap="1">
            <wp:simplePos x="0" y="0"/>
            <wp:positionH relativeFrom="page">
              <wp:posOffset>719455</wp:posOffset>
            </wp:positionH>
            <wp:positionV relativeFrom="paragraph">
              <wp:posOffset>97155</wp:posOffset>
            </wp:positionV>
            <wp:extent cx="1919605" cy="2595880"/>
            <wp:effectExtent l="0" t="0" r="0" b="0"/>
            <wp:wrapNone/>
            <wp:docPr id="3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2.jpeg"/>
                    <pic:cNvPicPr>
                      <a:picLocks noChangeAspect="1"/>
                    </pic:cNvPicPr>
                  </pic:nvPicPr>
                  <pic:blipFill>
                    <a:blip r:embed="rId15" cstate="print"/>
                    <a:stretch>
                      <a:fillRect/>
                    </a:stretch>
                  </pic:blipFill>
                  <pic:spPr>
                    <a:xfrm>
                      <a:off x="0" y="0"/>
                      <a:ext cx="1919643" cy="2595905"/>
                    </a:xfrm>
                    <a:prstGeom prst="rect">
                      <a:avLst/>
                    </a:prstGeom>
                  </pic:spPr>
                </pic:pic>
              </a:graphicData>
            </a:graphic>
          </wp:anchor>
        </w:drawing>
      </w:r>
      <w:r>
        <w:rPr>
          <w:color w:val="231F20"/>
        </w:rPr>
        <w:t>《布罗镇的邮递员》</w:t>
      </w:r>
    </w:p>
    <w:p>
      <w:pPr>
        <w:pStyle w:val="4"/>
      </w:pPr>
      <w:r>
        <w:rPr>
          <w:color w:val="231F20"/>
        </w:rPr>
        <w:t>郭姜燕</w:t>
      </w:r>
    </w:p>
    <w:p>
      <w:pPr>
        <w:pStyle w:val="5"/>
        <w:rPr>
          <w:sz w:val="68"/>
        </w:rPr>
      </w:pPr>
    </w:p>
    <w:p>
      <w:pPr>
        <w:pStyle w:val="5"/>
        <w:spacing w:before="10"/>
        <w:rPr>
          <w:sz w:val="95"/>
        </w:rPr>
      </w:pPr>
    </w:p>
    <w:p>
      <w:pPr>
        <w:pStyle w:val="5"/>
        <w:spacing w:line="391" w:lineRule="auto"/>
        <w:ind w:left="4302" w:right="1124" w:firstLine="396"/>
        <w:jc w:val="both"/>
      </w:pPr>
      <w:r>
        <w:rPr>
          <w:color w:val="231F20"/>
          <w:spacing w:val="-8"/>
        </w:rPr>
        <w:t>郭姜燕的《布罗镇的邮递员》以淳朴的情致，讲述友爱、</w:t>
      </w:r>
      <w:r>
        <w:rPr>
          <w:color w:val="231F20"/>
        </w:rPr>
        <w:t>真诚、勇敢和信任的故事，时间和梦被找回，分裂的世界被重新连接起来。暖流涌动，意味深长。</w:t>
      </w:r>
    </w:p>
    <w:p>
      <w:pPr>
        <w:pStyle w:val="5"/>
        <w:spacing w:before="8"/>
        <w:rPr>
          <w:sz w:val="24"/>
        </w:rPr>
      </w:pPr>
      <w:r>
        <w:pict>
          <v:group id="_x0000_s1101" o:spid="_x0000_s1101" o:spt="203" style="position:absolute;left:0pt;margin-left:57.15pt;margin-top:17.7pt;height:1pt;width:480.9pt;mso-position-horizontal-relative:page;mso-wrap-distance-bottom:0pt;mso-wrap-distance-top:0pt;z-index:-251577344;mso-width-relative:page;mso-height-relative:page;" coordorigin="1144,355" coordsize="9618,20">
            <o:lock v:ext="edit"/>
            <v:line id="_x0000_s1103" o:spid="_x0000_s1103" o:spt="20" style="position:absolute;left:1204;top:365;height:0;width:9528;" stroked="t" coordsize="21600,21600">
              <v:path arrowok="t"/>
              <v:fill focussize="0,0"/>
              <v:stroke weight="1pt" color="#231F20" dashstyle="dot"/>
              <v:imagedata o:title=""/>
              <o:lock v:ext="edit"/>
            </v:line>
            <v:shape id="_x0000_s1102" o:spid="_x0000_s1102" o:spt="100" style="position:absolute;left:1143;top:364;height:2;width:9618;" filled="f" stroked="t" coordorigin="1144,365" coordsize="9618,0" adj=",," path="m1144,365l1144,365m10762,365l10762,365e">
              <v:path arrowok="t" o:connecttype="segments"/>
              <v:fill on="f" focussize="0,0"/>
              <v:stroke weight="1pt" color="#231F20" joinstyle="round"/>
              <v:imagedata o:title=""/>
              <o:lock v:ext="edit"/>
            </v:shape>
            <w10:wrap type="topAndBottom"/>
          </v:group>
        </w:pict>
      </w:r>
    </w:p>
    <w:p>
      <w:pPr>
        <w:pStyle w:val="5"/>
        <w:rPr>
          <w:sz w:val="20"/>
        </w:rPr>
      </w:pPr>
    </w:p>
    <w:p>
      <w:pPr>
        <w:pStyle w:val="5"/>
        <w:spacing w:before="7"/>
      </w:pPr>
    </w:p>
    <w:p>
      <w:pPr>
        <w:spacing w:before="61"/>
        <w:ind w:left="493"/>
        <w:rPr>
          <w:rFonts w:ascii="黑体" w:eastAsia="黑体"/>
          <w:sz w:val="28"/>
        </w:rPr>
      </w:pPr>
      <w:r>
        <w:rPr>
          <w:rFonts w:hint="eastAsia" w:ascii="黑体" w:eastAsia="黑体"/>
          <w:color w:val="231F20"/>
          <w:sz w:val="28"/>
        </w:rPr>
        <w:t>郭姜燕简介</w:t>
      </w:r>
    </w:p>
    <w:p>
      <w:pPr>
        <w:pStyle w:val="5"/>
        <w:spacing w:before="3"/>
        <w:rPr>
          <w:rFonts w:ascii="黑体"/>
          <w:sz w:val="21"/>
        </w:rPr>
      </w:pPr>
    </w:p>
    <w:p>
      <w:pPr>
        <w:pStyle w:val="5"/>
        <w:spacing w:line="391" w:lineRule="auto"/>
        <w:ind w:left="493" w:right="1123" w:firstLine="396"/>
        <w:jc w:val="both"/>
      </w:pPr>
      <w:r>
        <w:rPr>
          <w:color w:val="231F20"/>
          <w:spacing w:val="8"/>
          <w:w w:val="95"/>
        </w:rPr>
        <w:t xml:space="preserve">郭姜燕，女，1974年3月出生，籍贯江苏如皋。中共党员。毕业于江苏教育学院，本科学历。   </w:t>
      </w:r>
      <w:r>
        <w:rPr>
          <w:color w:val="231F20"/>
          <w:spacing w:val="4"/>
          <w:w w:val="95"/>
        </w:rPr>
        <w:t xml:space="preserve">现任苏州大学实验学校小学部教师。1992年开始做小学老师，一直至今。2009年发表第一篇短篇小   </w:t>
      </w:r>
      <w:r>
        <w:rPr>
          <w:color w:val="231F20"/>
          <w:spacing w:val="4"/>
        </w:rPr>
        <w:t>说，代表作有《我们的秘密》《布罗镇的邮递员》《摇篮村有个女巫》等。《为了让你记住我》获首届“学友园杯”全国幼儿园中小学教师儿童文学大赛银奖，《厕所里面量身高》获第三届“读友</w:t>
      </w:r>
      <w:r>
        <w:rPr>
          <w:color w:val="231F20"/>
        </w:rPr>
        <w:t>杯”全国短篇儿童文学创作大赛教师组金奖，《幸运数字3》获第三届“周庄杯”全国儿童文学短篇</w:t>
      </w:r>
      <w:r>
        <w:rPr>
          <w:color w:val="231F20"/>
          <w:spacing w:val="4"/>
          <w:w w:val="95"/>
        </w:rPr>
        <w:t xml:space="preserve">小说大赛优秀奖，《布罗镇的邮递员》入选2016中宣部“优秀儿童文学出版工程”、2016“中国好   </w:t>
      </w:r>
      <w:r>
        <w:rPr>
          <w:color w:val="231F20"/>
        </w:rPr>
        <w:t>书”、2016“上海好童书”等。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4"/>
        <w:rPr>
          <w:sz w:val="25"/>
        </w:rPr>
      </w:pPr>
    </w:p>
    <w:p>
      <w:pPr>
        <w:spacing w:before="196"/>
        <w:ind w:left="839" w:right="1477"/>
        <w:jc w:val="center"/>
        <w:rPr>
          <w:rFonts w:ascii="HarmonyOS Sans SC"/>
          <w:sz w:val="20"/>
        </w:rPr>
      </w:pPr>
      <w:r>
        <w:rPr>
          <w:rFonts w:ascii="HarmonyOS Sans SC"/>
          <w:color w:val="231F20"/>
          <w:sz w:val="20"/>
        </w:rPr>
        <w:t>08</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pStyle w:val="2"/>
      </w:pPr>
      <w:r>
        <w:drawing>
          <wp:anchor distT="0" distB="0" distL="0" distR="0" simplePos="0" relativeHeight="251674624" behindDoc="0" locked="0" layoutInCell="1" allowOverlap="1">
            <wp:simplePos x="0" y="0"/>
            <wp:positionH relativeFrom="page">
              <wp:posOffset>719455</wp:posOffset>
            </wp:positionH>
            <wp:positionV relativeFrom="paragraph">
              <wp:posOffset>97155</wp:posOffset>
            </wp:positionV>
            <wp:extent cx="1911350" cy="2495550"/>
            <wp:effectExtent l="0" t="0" r="0" b="0"/>
            <wp:wrapNone/>
            <wp:docPr id="3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3.jpeg"/>
                    <pic:cNvPicPr>
                      <a:picLocks noChangeAspect="1"/>
                    </pic:cNvPicPr>
                  </pic:nvPicPr>
                  <pic:blipFill>
                    <a:blip r:embed="rId16" cstate="print"/>
                    <a:stretch>
                      <a:fillRect/>
                    </a:stretch>
                  </pic:blipFill>
                  <pic:spPr>
                    <a:xfrm>
                      <a:off x="0" y="0"/>
                      <a:ext cx="1911604" cy="2495791"/>
                    </a:xfrm>
                    <a:prstGeom prst="rect">
                      <a:avLst/>
                    </a:prstGeom>
                  </pic:spPr>
                </pic:pic>
              </a:graphicData>
            </a:graphic>
          </wp:anchor>
        </w:drawing>
      </w:r>
      <w:r>
        <w:rPr>
          <w:color w:val="231F20"/>
        </w:rPr>
        <w:t>《小女孩的名字》</w:t>
      </w:r>
    </w:p>
    <w:p>
      <w:pPr>
        <w:pStyle w:val="4"/>
        <w:spacing w:before="81"/>
      </w:pPr>
      <w:r>
        <w:rPr>
          <w:color w:val="231F20"/>
        </w:rPr>
        <w:t>吕丽娜</w:t>
      </w:r>
    </w:p>
    <w:p>
      <w:pPr>
        <w:spacing w:before="57"/>
        <w:ind w:left="50"/>
        <w:rPr>
          <w:sz w:val="20"/>
        </w:rPr>
      </w:pPr>
      <w:r>
        <w:br w:type="column"/>
      </w:r>
      <w:r>
        <w:rPr>
          <w:color w:val="296DA2"/>
          <w:sz w:val="20"/>
        </w:rPr>
        <w:t>第十届全国优秀儿童文学奖获奖作品</w:t>
      </w:r>
    </w:p>
    <w:p>
      <w:pPr>
        <w:rPr>
          <w:sz w:val="20"/>
        </w:rPr>
        <w:sectPr>
          <w:pgSz w:w="11910" w:h="16840"/>
          <w:pgMar w:top="900" w:right="0" w:bottom="0" w:left="640" w:header="720" w:footer="720" w:gutter="0"/>
          <w:cols w:equalWidth="0" w:num="2">
            <w:col w:w="6938" w:space="40"/>
            <w:col w:w="4292"/>
          </w:cols>
        </w:sect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rPr>
          <w:sz w:val="20"/>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10"/>
        <w:rPr>
          <w:sz w:val="30"/>
        </w:rPr>
      </w:pPr>
    </w:p>
    <w:p>
      <w:pPr>
        <w:spacing w:before="1"/>
        <w:ind w:left="493"/>
        <w:rPr>
          <w:rFonts w:ascii="黑体" w:eastAsia="黑体"/>
          <w:sz w:val="28"/>
        </w:rPr>
      </w:pPr>
      <w:r>
        <w:pict>
          <v:group id="_x0000_s1098" o:spid="_x0000_s1098" o:spt="203" style="position:absolute;left:0pt;margin-left:57.15pt;margin-top:-32.7pt;height:1pt;width:480.9pt;mso-position-horizontal-relative:page;z-index:251673600;mso-width-relative:page;mso-height-relative:page;" coordorigin="1144,-654" coordsize="9618,20">
            <o:lock v:ext="edit"/>
            <v:line id="_x0000_s1100" o:spid="_x0000_s1100" o:spt="20" style="position:absolute;left:1204;top:-644;height:0;width:9528;" stroked="t" coordsize="21600,21600">
              <v:path arrowok="t"/>
              <v:fill focussize="0,0"/>
              <v:stroke weight="1pt" color="#231F20" dashstyle="dot"/>
              <v:imagedata o:title=""/>
              <o:lock v:ext="edit"/>
            </v:line>
            <v:shape id="_x0000_s1099" o:spid="_x0000_s1099" o:spt="100" style="position:absolute;left:1143;top:-645;height:2;width:9618;" filled="f" stroked="t" coordorigin="1144,-644" coordsize="9618,0" adj=",," path="m1144,-644l1144,-644m10762,-644l10762,-644e">
              <v:path arrowok="t" o:connecttype="segments"/>
              <v:fill on="f" focussize="0,0"/>
              <v:stroke weight="1pt" color="#231F20" joinstyle="round"/>
              <v:imagedata o:title=""/>
              <o:lock v:ext="edit"/>
            </v:shape>
          </v:group>
        </w:pict>
      </w:r>
      <w:r>
        <w:rPr>
          <w:rFonts w:hint="eastAsia" w:ascii="黑体" w:eastAsia="黑体"/>
          <w:color w:val="231F20"/>
          <w:sz w:val="28"/>
        </w:rPr>
        <w:t>吕丽娜简介</w:t>
      </w:r>
    </w:p>
    <w:p>
      <w:pPr>
        <w:pStyle w:val="5"/>
        <w:spacing w:before="204" w:line="391" w:lineRule="auto"/>
        <w:ind w:left="493" w:right="1122" w:firstLine="396"/>
        <w:jc w:val="both"/>
      </w:pPr>
      <w:r>
        <w:br w:type="column"/>
      </w:r>
      <w:r>
        <w:rPr>
          <w:color w:val="231F20"/>
        </w:rPr>
        <w:t>吕丽娜的《小女孩的名字》构思奇巧、意境优美，情节单纯而富于变化，小女孩的四个名字如四盏灯，照亮和引领着幼儿纯洁的心灵。</w:t>
      </w:r>
    </w:p>
    <w:p>
      <w:pPr>
        <w:spacing w:line="391" w:lineRule="auto"/>
        <w:jc w:val="both"/>
        <w:sectPr>
          <w:type w:val="continuous"/>
          <w:pgSz w:w="11910" w:h="16840"/>
          <w:pgMar w:top="720" w:right="0" w:bottom="280" w:left="640" w:header="720" w:footer="720" w:gutter="0"/>
          <w:cols w:equalWidth="0" w:num="2">
            <w:col w:w="3545" w:space="264"/>
            <w:col w:w="7461"/>
          </w:cols>
        </w:sectPr>
      </w:pPr>
    </w:p>
    <w:p>
      <w:pPr>
        <w:pStyle w:val="5"/>
        <w:spacing w:before="10"/>
        <w:rPr>
          <w:sz w:val="15"/>
        </w:rPr>
      </w:pPr>
      <w:r>
        <w:drawing>
          <wp:anchor distT="0" distB="0" distL="0" distR="0" simplePos="0" relativeHeight="251709440" behindDoc="1" locked="0" layoutInCell="1" allowOverlap="1">
            <wp:simplePos x="0" y="0"/>
            <wp:positionH relativeFrom="page">
              <wp:posOffset>0</wp:posOffset>
            </wp:positionH>
            <wp:positionV relativeFrom="page">
              <wp:posOffset>0</wp:posOffset>
            </wp:positionV>
            <wp:extent cx="7560310" cy="10692130"/>
            <wp:effectExtent l="0" t="0" r="0" b="0"/>
            <wp:wrapNone/>
            <wp:docPr id="3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3" w:firstLine="396"/>
        <w:jc w:val="both"/>
      </w:pPr>
      <w:r>
        <w:rPr>
          <w:color w:val="231F20"/>
        </w:rPr>
        <w:t>吕丽娜，女，1977年5月出生，籍贯山东省龙口市。毕业于上海师范大学，硕士研究生。曾任济</w:t>
      </w:r>
      <w:r>
        <w:rPr>
          <w:color w:val="231F20"/>
          <w:spacing w:val="4"/>
        </w:rPr>
        <w:t>南幼儿师范学校教师，儿童书编辑，儿童杂志编辑，现从事儿童书职业写作。1997年开始发表文学作品。著有童话集《小木偶山米》《吕丽娜童话绘本系列》《五只小兔子的远方》，长篇童话《丁香小镇的菊奶奶》《对着一千颗星星许愿》，系列绘本书《熊猫桐桐系列》，认知绘本书《亲亲大自然丛书》《亲亲大社会丛书》《猫宝宝认知绘本系列》等。作品《两个朋友，三个故事》《一片</w:t>
      </w:r>
      <w:r>
        <w:rPr>
          <w:color w:val="231F20"/>
          <w:spacing w:val="4"/>
          <w:w w:val="95"/>
        </w:rPr>
        <w:t xml:space="preserve">叶子的故事》《小青蛙的早晨》先后获2002、2004、2008年冰心儿童文学奖，《如果你有一块钱，   </w:t>
      </w:r>
      <w:r>
        <w:rPr>
          <w:color w:val="231F20"/>
          <w:spacing w:val="4"/>
        </w:rPr>
        <w:t>小熊》获2009年陈伯吹儿童文学奖，《友好的森林》《好奇小女巫》先后获第八届、第九届上海作协“幼儿文学奖”，绘本《一座小房子》获首届中国出版政府奖，《五只小兔子的远方》入选</w:t>
      </w:r>
      <w:r>
        <w:rPr>
          <w:color w:val="231F20"/>
          <w:spacing w:val="3"/>
        </w:rPr>
        <w:t xml:space="preserve">2013 </w:t>
      </w:r>
      <w:r>
        <w:rPr>
          <w:color w:val="231F20"/>
          <w:spacing w:val="9"/>
        </w:rPr>
        <w:t>年中国影响力图书。绘本《你好，小熊》版权输出到约旦。《亲亲大自然丛书》《亲亲大社会丛</w:t>
      </w:r>
      <w:r>
        <w:rPr>
          <w:color w:val="231F20"/>
        </w:rPr>
        <w:t>书》《猫宝宝认知绘本系列》版权输出到越南。</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17"/>
        </w:rPr>
      </w:pPr>
    </w:p>
    <w:p>
      <w:pPr>
        <w:spacing w:before="197"/>
        <w:ind w:left="839" w:right="1477"/>
        <w:jc w:val="center"/>
        <w:rPr>
          <w:rFonts w:ascii="HarmonyOS Sans SC"/>
          <w:sz w:val="20"/>
        </w:rPr>
      </w:pPr>
      <w:r>
        <w:rPr>
          <w:rFonts w:ascii="HarmonyOS Sans SC"/>
          <w:color w:val="231F20"/>
          <w:sz w:val="20"/>
        </w:rPr>
        <w:t>09</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10464" behindDoc="1" locked="0" layoutInCell="1" allowOverlap="1">
            <wp:simplePos x="0" y="0"/>
            <wp:positionH relativeFrom="page">
              <wp:posOffset>0</wp:posOffset>
            </wp:positionH>
            <wp:positionV relativeFrom="page">
              <wp:posOffset>0</wp:posOffset>
            </wp:positionV>
            <wp:extent cx="7560310" cy="10692130"/>
            <wp:effectExtent l="0" t="0" r="0" b="0"/>
            <wp:wrapNone/>
            <wp:docPr id="4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75648" behindDoc="0" locked="0" layoutInCell="1" allowOverlap="1">
            <wp:simplePos x="0" y="0"/>
            <wp:positionH relativeFrom="page">
              <wp:posOffset>719455</wp:posOffset>
            </wp:positionH>
            <wp:positionV relativeFrom="paragraph">
              <wp:posOffset>97155</wp:posOffset>
            </wp:positionV>
            <wp:extent cx="1894205" cy="2423160"/>
            <wp:effectExtent l="0" t="0" r="0" b="0"/>
            <wp:wrapNone/>
            <wp:docPr id="4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4.jpeg"/>
                    <pic:cNvPicPr>
                      <a:picLocks noChangeAspect="1"/>
                    </pic:cNvPicPr>
                  </pic:nvPicPr>
                  <pic:blipFill>
                    <a:blip r:embed="rId17" cstate="print"/>
                    <a:stretch>
                      <a:fillRect/>
                    </a:stretch>
                  </pic:blipFill>
                  <pic:spPr>
                    <a:xfrm>
                      <a:off x="0" y="0"/>
                      <a:ext cx="1894459" cy="2423109"/>
                    </a:xfrm>
                    <a:prstGeom prst="rect">
                      <a:avLst/>
                    </a:prstGeom>
                  </pic:spPr>
                </pic:pic>
              </a:graphicData>
            </a:graphic>
          </wp:anchor>
        </w:drawing>
      </w:r>
      <w:r>
        <w:rPr>
          <w:color w:val="231F20"/>
        </w:rPr>
        <w:t>《水妖喀喀莎》</w:t>
      </w:r>
    </w:p>
    <w:p>
      <w:pPr>
        <w:pStyle w:val="4"/>
        <w:tabs>
          <w:tab w:val="left" w:pos="4902"/>
        </w:tabs>
      </w:pPr>
      <w:r>
        <w:rPr>
          <w:color w:val="231F20"/>
        </w:rPr>
        <w:t>汤</w:t>
      </w:r>
      <w:r>
        <w:rPr>
          <w:color w:val="231F20"/>
        </w:rPr>
        <w:tab/>
      </w:r>
      <w:r>
        <w:rPr>
          <w:color w:val="231F20"/>
        </w:rPr>
        <w:t>汤</w:t>
      </w:r>
    </w:p>
    <w:p>
      <w:pPr>
        <w:pStyle w:val="5"/>
        <w:rPr>
          <w:sz w:val="68"/>
        </w:rPr>
      </w:pPr>
    </w:p>
    <w:p>
      <w:pPr>
        <w:pStyle w:val="5"/>
        <w:spacing w:before="3"/>
        <w:rPr>
          <w:sz w:val="80"/>
        </w:rPr>
      </w:pPr>
    </w:p>
    <w:p>
      <w:pPr>
        <w:pStyle w:val="5"/>
        <w:spacing w:before="1" w:line="391" w:lineRule="auto"/>
        <w:ind w:left="4302" w:right="1021" w:firstLine="396"/>
      </w:pPr>
      <w:r>
        <w:rPr>
          <w:color w:val="231F20"/>
          <w:spacing w:val="-15"/>
        </w:rPr>
        <w:t>在《水妖喀喀莎》中，汤汤表现病痛和孤独，更展现信念、</w:t>
      </w:r>
      <w:r>
        <w:rPr>
          <w:color w:val="231F20"/>
          <w:spacing w:val="2"/>
        </w:rPr>
        <w:t>勇气和希望。由此，她体现着童话传统中对人类生活基本情</w:t>
      </w:r>
      <w:r>
        <w:rPr>
          <w:color w:val="231F20"/>
        </w:rPr>
        <w:t>境和根本价值的忠诚。</w:t>
      </w:r>
    </w:p>
    <w:p>
      <w:pPr>
        <w:pStyle w:val="5"/>
        <w:rPr>
          <w:sz w:val="20"/>
        </w:rPr>
      </w:pPr>
    </w:p>
    <w:p>
      <w:pPr>
        <w:pStyle w:val="5"/>
        <w:spacing w:before="1"/>
        <w:rPr>
          <w:sz w:val="20"/>
        </w:rPr>
      </w:pPr>
      <w:r>
        <w:pict>
          <v:group id="_x0000_s1095" o:spid="_x0000_s1095" o:spt="203" style="position:absolute;left:0pt;margin-left:57.15pt;margin-top:14.8pt;height:1pt;width:480.9pt;mso-position-horizontal-relative:page;mso-wrap-distance-bottom:0pt;mso-wrap-distance-top:0pt;z-index:-251576320;mso-width-relative:page;mso-height-relative:page;" coordorigin="1144,297" coordsize="9618,20">
            <o:lock v:ext="edit"/>
            <v:line id="_x0000_s1097" o:spid="_x0000_s1097" o:spt="20" style="position:absolute;left:1204;top:307;height:0;width:9528;" stroked="t" coordsize="21600,21600">
              <v:path arrowok="t"/>
              <v:fill focussize="0,0"/>
              <v:stroke weight="1pt" color="#231F20" dashstyle="dot"/>
              <v:imagedata o:title=""/>
              <o:lock v:ext="edit"/>
            </v:line>
            <v:shape id="_x0000_s1096" o:spid="_x0000_s1096" o:spt="100" style="position:absolute;left:1143;top:306;height:2;width:9618;" filled="f" stroked="t" coordorigin="1144,307" coordsize="9618,0" adj=",," path="m1144,307l1144,307m10762,307l10762,307e">
              <v:path arrowok="t" o:connecttype="segments"/>
              <v:fill on="f" focussize="0,0"/>
              <v:stroke weight="1pt" color="#231F20" joinstyle="round"/>
              <v:imagedata o:title=""/>
              <o:lock v:ext="edit"/>
            </v:shape>
            <w10:wrap type="topAndBottom"/>
          </v:group>
        </w:pict>
      </w:r>
    </w:p>
    <w:p>
      <w:pPr>
        <w:pStyle w:val="5"/>
        <w:rPr>
          <w:sz w:val="20"/>
        </w:rPr>
      </w:pPr>
    </w:p>
    <w:p>
      <w:pPr>
        <w:pStyle w:val="5"/>
        <w:rPr>
          <w:sz w:val="20"/>
        </w:rPr>
      </w:pPr>
    </w:p>
    <w:p>
      <w:pPr>
        <w:pStyle w:val="5"/>
        <w:rPr>
          <w:sz w:val="28"/>
        </w:rPr>
      </w:pPr>
    </w:p>
    <w:p>
      <w:pPr>
        <w:spacing w:before="61"/>
        <w:ind w:left="493"/>
        <w:rPr>
          <w:rFonts w:ascii="黑体" w:eastAsia="黑体"/>
          <w:sz w:val="28"/>
        </w:rPr>
      </w:pPr>
      <w:r>
        <w:rPr>
          <w:rFonts w:hint="eastAsia" w:ascii="黑体" w:eastAsia="黑体"/>
          <w:color w:val="231F20"/>
          <w:sz w:val="28"/>
        </w:rPr>
        <w:t>汤汤简介</w:t>
      </w:r>
    </w:p>
    <w:p>
      <w:pPr>
        <w:pStyle w:val="5"/>
        <w:spacing w:before="3"/>
        <w:rPr>
          <w:rFonts w:ascii="黑体"/>
          <w:sz w:val="21"/>
        </w:rPr>
      </w:pPr>
    </w:p>
    <w:p>
      <w:pPr>
        <w:pStyle w:val="5"/>
        <w:spacing w:line="391" w:lineRule="auto"/>
        <w:ind w:left="493" w:right="1128" w:firstLine="396"/>
        <w:jc w:val="both"/>
      </w:pPr>
      <w:r>
        <w:rPr>
          <w:color w:val="231F20"/>
        </w:rPr>
        <w:t>汤汤，原名汤红英，女，1977年10月出生，浙江武义人，民盟盟友。毕业于金华师范，浙江大学汉语言文学专业函授大学本科。现供职于浙江武义教育局，并任浙江省作家协会副主席。1996年8月</w:t>
      </w:r>
      <w:r>
        <w:rPr>
          <w:color w:val="231F20"/>
          <w:w w:val="95"/>
        </w:rPr>
        <w:t>到2014年12月，任教于武义溪里小学、实验小学。2015年12月至今供职于浙江武义教育局。2005</w:t>
      </w:r>
      <w:r>
        <w:rPr>
          <w:color w:val="231F20"/>
          <w:spacing w:val="-8"/>
          <w:w w:val="95"/>
        </w:rPr>
        <w:t xml:space="preserve">年开   </w:t>
      </w:r>
      <w:r>
        <w:rPr>
          <w:color w:val="231F20"/>
          <w:spacing w:val="4"/>
        </w:rPr>
        <w:t>始发表儿童文学作品，2007年开始以“汤汤”为笔名专注童话创作，代表作有《到你心里躲一躲》</w:t>
      </w:r>
    </w:p>
    <w:p>
      <w:pPr>
        <w:pStyle w:val="5"/>
        <w:spacing w:before="2" w:line="391" w:lineRule="auto"/>
        <w:ind w:left="493" w:right="1129"/>
      </w:pPr>
      <w:r>
        <w:rPr>
          <w:color w:val="231F20"/>
        </w:rPr>
        <w:t>《喜地的牙》《水妖喀喀莎》等。其中《到你心里躲一躲》获第八届全国优秀儿童文学奖；《汤汤缤纷成长童话集》获第九届全国优秀儿童文学奖；《水妖喀喀莎》获第十届全国优秀儿童文学奖。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7"/>
        <w:rPr>
          <w:sz w:val="15"/>
        </w:rPr>
      </w:pPr>
    </w:p>
    <w:p>
      <w:pPr>
        <w:spacing w:before="197"/>
        <w:ind w:left="839" w:right="1477"/>
        <w:jc w:val="center"/>
        <w:rPr>
          <w:rFonts w:ascii="HarmonyOS Sans SC"/>
          <w:sz w:val="20"/>
        </w:rPr>
      </w:pPr>
      <w:r>
        <w:rPr>
          <w:rFonts w:ascii="HarmonyOS Sans SC"/>
          <w:color w:val="231F20"/>
          <w:sz w:val="20"/>
        </w:rPr>
        <w:t>10</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20"/>
        </w:rPr>
      </w:pPr>
    </w:p>
    <w:p>
      <w:pPr>
        <w:pStyle w:val="5"/>
        <w:rPr>
          <w:rFonts w:ascii="HarmonyOS Sans SC"/>
          <w:sz w:val="20"/>
        </w:rPr>
      </w:pPr>
    </w:p>
    <w:p>
      <w:pPr>
        <w:pStyle w:val="5"/>
        <w:rPr>
          <w:rFonts w:ascii="HarmonyOS Sans SC"/>
          <w:sz w:val="20"/>
        </w:rPr>
      </w:pPr>
    </w:p>
    <w:p>
      <w:pPr>
        <w:pStyle w:val="5"/>
        <w:spacing w:before="4"/>
        <w:rPr>
          <w:rFonts w:ascii="HarmonyOS Sans SC"/>
          <w:sz w:val="12"/>
        </w:rPr>
      </w:pPr>
    </w:p>
    <w:p>
      <w:pPr>
        <w:pStyle w:val="5"/>
        <w:ind w:left="493" w:right="-15"/>
        <w:rPr>
          <w:rFonts w:ascii="HarmonyOS Sans SC"/>
          <w:sz w:val="20"/>
        </w:rPr>
      </w:pPr>
      <w:r>
        <w:rPr>
          <w:rFonts w:ascii="HarmonyOS Sans SC"/>
          <w:sz w:val="20"/>
        </w:rPr>
        <w:drawing>
          <wp:inline distT="0" distB="0" distL="0" distR="0">
            <wp:extent cx="1823085" cy="2846705"/>
            <wp:effectExtent l="0" t="0" r="0" b="0"/>
            <wp:docPr id="4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5.jpeg"/>
                    <pic:cNvPicPr>
                      <a:picLocks noChangeAspect="1"/>
                    </pic:cNvPicPr>
                  </pic:nvPicPr>
                  <pic:blipFill>
                    <a:blip r:embed="rId18" cstate="print"/>
                    <a:stretch>
                      <a:fillRect/>
                    </a:stretch>
                  </pic:blipFill>
                  <pic:spPr>
                    <a:xfrm>
                      <a:off x="0" y="0"/>
                      <a:ext cx="1823413" cy="2846831"/>
                    </a:xfrm>
                    <a:prstGeom prst="rect">
                      <a:avLst/>
                    </a:prstGeom>
                  </pic:spPr>
                </pic:pic>
              </a:graphicData>
            </a:graphic>
          </wp:inline>
        </w:drawing>
      </w:r>
    </w:p>
    <w:p>
      <w:pPr>
        <w:pStyle w:val="5"/>
        <w:rPr>
          <w:rFonts w:ascii="HarmonyOS Sans SC"/>
          <w:sz w:val="28"/>
        </w:rPr>
      </w:pPr>
    </w:p>
    <w:p>
      <w:pPr>
        <w:pStyle w:val="5"/>
        <w:spacing w:before="18"/>
        <w:rPr>
          <w:rFonts w:ascii="HarmonyOS Sans SC"/>
          <w:sz w:val="24"/>
        </w:rPr>
      </w:pPr>
    </w:p>
    <w:p>
      <w:pPr>
        <w:pStyle w:val="3"/>
      </w:pPr>
      <w:r>
        <w:pict>
          <v:group id="_x0000_s1092" o:spid="_x0000_s1092" o:spt="203" style="position:absolute;left:0pt;margin-left:57.15pt;margin-top:-41.25pt;height:1pt;width:480.9pt;mso-position-horizontal-relative:page;z-index:251676672;mso-width-relative:page;mso-height-relative:page;" coordorigin="1144,-825" coordsize="9618,20">
            <o:lock v:ext="edit"/>
            <v:line id="_x0000_s1094" o:spid="_x0000_s1094" o:spt="20" style="position:absolute;left:1204;top:-815;height:0;width:9528;" stroked="t" coordsize="21600,21600">
              <v:path arrowok="t"/>
              <v:fill focussize="0,0"/>
              <v:stroke weight="1pt" color="#231F20" dashstyle="dot"/>
              <v:imagedata o:title=""/>
              <o:lock v:ext="edit"/>
            </v:line>
            <v:shape id="_x0000_s1093" o:spid="_x0000_s1093" o:spt="100" style="position:absolute;left:1143;top:-816;height:2;width:9618;" filled="f" stroked="t" coordorigin="1144,-815" coordsize="9618,0" adj=",," path="m1144,-815l1144,-815m10762,-815l10762,-815e">
              <v:path arrowok="t" o:connecttype="segments"/>
              <v:fill on="f" focussize="0,0"/>
              <v:stroke weight="1pt" color="#231F20" joinstyle="round"/>
              <v:imagedata o:title=""/>
              <o:lock v:ext="edit"/>
            </v:shape>
          </v:group>
        </w:pict>
      </w:r>
      <w:r>
        <w:rPr>
          <w:color w:val="231F20"/>
        </w:rPr>
        <w:t>周静简介</w:t>
      </w:r>
    </w:p>
    <w:p>
      <w:pPr>
        <w:spacing w:before="57"/>
        <w:ind w:left="3304"/>
        <w:rPr>
          <w:sz w:val="20"/>
        </w:rPr>
      </w:pPr>
      <w:r>
        <w:br w:type="column"/>
      </w:r>
      <w:r>
        <w:rPr>
          <w:color w:val="296DA2"/>
          <w:sz w:val="20"/>
        </w:rPr>
        <w:t>第十届全国优秀儿童文学奖获奖作品</w:t>
      </w:r>
    </w:p>
    <w:p>
      <w:pPr>
        <w:pStyle w:val="5"/>
      </w:pPr>
    </w:p>
    <w:p>
      <w:pPr>
        <w:pStyle w:val="5"/>
      </w:pPr>
    </w:p>
    <w:p>
      <w:pPr>
        <w:pStyle w:val="5"/>
        <w:spacing w:before="12"/>
        <w:rPr>
          <w:sz w:val="24"/>
        </w:rPr>
      </w:pPr>
    </w:p>
    <w:p>
      <w:pPr>
        <w:pStyle w:val="2"/>
        <w:ind w:left="493"/>
      </w:pPr>
      <w:r>
        <w:rPr>
          <w:color w:val="231F20"/>
        </w:rPr>
        <w:t>《一千朵跳跃的花蕾》</w:t>
      </w:r>
    </w:p>
    <w:p>
      <w:pPr>
        <w:pStyle w:val="4"/>
        <w:tabs>
          <w:tab w:val="left" w:pos="1162"/>
        </w:tabs>
        <w:spacing w:before="66"/>
        <w:ind w:left="682"/>
      </w:pPr>
      <w:r>
        <w:rPr>
          <w:color w:val="231F20"/>
        </w:rPr>
        <w:t>周</w:t>
      </w:r>
      <w:r>
        <w:rPr>
          <w:color w:val="231F20"/>
        </w:rPr>
        <w:tab/>
      </w:r>
      <w:r>
        <w:rPr>
          <w:color w:val="231F20"/>
        </w:rPr>
        <w:t>静</w:t>
      </w:r>
    </w:p>
    <w:p>
      <w:pPr>
        <w:pStyle w:val="5"/>
        <w:rPr>
          <w:sz w:val="68"/>
        </w:rPr>
      </w:pPr>
    </w:p>
    <w:p>
      <w:pPr>
        <w:pStyle w:val="5"/>
        <w:rPr>
          <w:sz w:val="68"/>
        </w:rPr>
      </w:pPr>
    </w:p>
    <w:p>
      <w:pPr>
        <w:pStyle w:val="5"/>
        <w:spacing w:before="611" w:line="391" w:lineRule="auto"/>
        <w:ind w:left="578" w:right="1021" w:firstLine="396"/>
      </w:pPr>
      <w:r>
        <w:rPr>
          <w:color w:val="231F20"/>
          <w:spacing w:val="2"/>
        </w:rPr>
        <w:t>周静的《一千朵跳跃的花蕾》繁花迷人，继承了中国民</w:t>
      </w:r>
      <w:r>
        <w:rPr>
          <w:color w:val="231F20"/>
          <w:spacing w:val="-1"/>
        </w:rPr>
        <w:t xml:space="preserve">间传统，在密集奇妙的想象中，人们振作起自我更新的力量， </w:t>
      </w:r>
      <w:r>
        <w:rPr>
          <w:color w:val="231F20"/>
        </w:rPr>
        <w:t>使世界回归美好，重获魔力与秩序。</w:t>
      </w:r>
    </w:p>
    <w:p>
      <w:pPr>
        <w:spacing w:line="391" w:lineRule="auto"/>
        <w:sectPr>
          <w:pgSz w:w="11910" w:h="16840"/>
          <w:pgMar w:top="900" w:right="0" w:bottom="0" w:left="640" w:header="720" w:footer="720" w:gutter="0"/>
          <w:cols w:equalWidth="0" w:num="2">
            <w:col w:w="3403" w:space="320"/>
            <w:col w:w="7547"/>
          </w:cols>
        </w:sectPr>
      </w:pPr>
    </w:p>
    <w:p>
      <w:pPr>
        <w:pStyle w:val="5"/>
        <w:spacing w:before="10"/>
        <w:rPr>
          <w:sz w:val="15"/>
        </w:rPr>
      </w:pPr>
      <w:r>
        <w:drawing>
          <wp:anchor distT="0" distB="0" distL="0" distR="0" simplePos="0" relativeHeight="251711488" behindDoc="1" locked="0" layoutInCell="1" allowOverlap="1">
            <wp:simplePos x="0" y="0"/>
            <wp:positionH relativeFrom="page">
              <wp:posOffset>0</wp:posOffset>
            </wp:positionH>
            <wp:positionV relativeFrom="page">
              <wp:posOffset>0</wp:posOffset>
            </wp:positionV>
            <wp:extent cx="7560310" cy="10692130"/>
            <wp:effectExtent l="0" t="0" r="0" b="0"/>
            <wp:wrapNone/>
            <wp:docPr id="4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5" w:firstLine="396"/>
        <w:jc w:val="both"/>
      </w:pPr>
      <w:r>
        <w:rPr>
          <w:color w:val="231F20"/>
          <w:spacing w:val="8"/>
          <w:w w:val="95"/>
        </w:rPr>
        <w:t xml:space="preserve">周静，女，1982年9月出生，湖南湘阴人，湖南师范大学毕业，本科学历。毕业至今担任《小  </w:t>
      </w:r>
      <w:r>
        <w:rPr>
          <w:color w:val="231F20"/>
          <w:spacing w:val="4"/>
        </w:rPr>
        <w:t>学生导刊》编辑。2008年出版第一部长篇童话《牛角洲旅店》，代表作《一千朵跳跃的花蕾》。其</w:t>
      </w:r>
      <w:r>
        <w:rPr>
          <w:color w:val="231F20"/>
        </w:rPr>
        <w:t>中，《一千朵跳跃的花蕾》入选中宣部优秀出版工程，荣获冰心儿童文学新作奖。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6"/>
        <w:rPr>
          <w:sz w:val="15"/>
        </w:rPr>
      </w:pPr>
    </w:p>
    <w:p>
      <w:pPr>
        <w:spacing w:before="197"/>
        <w:ind w:left="839" w:right="1477"/>
        <w:jc w:val="center"/>
        <w:rPr>
          <w:rFonts w:ascii="HarmonyOS Sans SC"/>
          <w:sz w:val="20"/>
        </w:rPr>
      </w:pPr>
      <w:r>
        <w:rPr>
          <w:rFonts w:ascii="HarmonyOS Sans SC"/>
          <w:color w:val="231F20"/>
          <w:sz w:val="20"/>
        </w:rPr>
        <w:t>11</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12512" behindDoc="1" locked="0" layoutInCell="1" allowOverlap="1">
            <wp:simplePos x="0" y="0"/>
            <wp:positionH relativeFrom="page">
              <wp:posOffset>0</wp:posOffset>
            </wp:positionH>
            <wp:positionV relativeFrom="page">
              <wp:posOffset>0</wp:posOffset>
            </wp:positionV>
            <wp:extent cx="7560310" cy="10692130"/>
            <wp:effectExtent l="0" t="0" r="0" b="0"/>
            <wp:wrapNone/>
            <wp:docPr id="4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5.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77696" behindDoc="0" locked="0" layoutInCell="1" allowOverlap="1">
            <wp:simplePos x="0" y="0"/>
            <wp:positionH relativeFrom="page">
              <wp:posOffset>719455</wp:posOffset>
            </wp:positionH>
            <wp:positionV relativeFrom="paragraph">
              <wp:posOffset>114935</wp:posOffset>
            </wp:positionV>
            <wp:extent cx="1922145" cy="2613660"/>
            <wp:effectExtent l="0" t="0" r="0" b="0"/>
            <wp:wrapNone/>
            <wp:docPr id="5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6.jpeg"/>
                    <pic:cNvPicPr>
                      <a:picLocks noChangeAspect="1"/>
                    </pic:cNvPicPr>
                  </pic:nvPicPr>
                  <pic:blipFill>
                    <a:blip r:embed="rId19" cstate="print"/>
                    <a:stretch>
                      <a:fillRect/>
                    </a:stretch>
                  </pic:blipFill>
                  <pic:spPr>
                    <a:xfrm>
                      <a:off x="0" y="0"/>
                      <a:ext cx="1922399" cy="2613596"/>
                    </a:xfrm>
                    <a:prstGeom prst="rect">
                      <a:avLst/>
                    </a:prstGeom>
                  </pic:spPr>
                </pic:pic>
              </a:graphicData>
            </a:graphic>
          </wp:anchor>
        </w:drawing>
      </w:r>
      <w:r>
        <w:rPr>
          <w:color w:val="231F20"/>
        </w:rPr>
        <w:t>《梦想是生命里的光》</w:t>
      </w:r>
    </w:p>
    <w:p>
      <w:pPr>
        <w:pStyle w:val="4"/>
        <w:ind w:left="4405"/>
      </w:pPr>
      <w:r>
        <w:rPr>
          <w:color w:val="231F20"/>
        </w:rPr>
        <w:t>舒辉波</w:t>
      </w:r>
    </w:p>
    <w:p>
      <w:pPr>
        <w:pStyle w:val="5"/>
        <w:rPr>
          <w:sz w:val="68"/>
        </w:rPr>
      </w:pPr>
    </w:p>
    <w:p>
      <w:pPr>
        <w:pStyle w:val="5"/>
        <w:spacing w:before="11"/>
        <w:rPr>
          <w:sz w:val="96"/>
        </w:rPr>
      </w:pPr>
    </w:p>
    <w:p>
      <w:pPr>
        <w:pStyle w:val="5"/>
        <w:spacing w:line="391" w:lineRule="auto"/>
        <w:ind w:left="4302" w:right="1125" w:firstLine="396"/>
        <w:jc w:val="both"/>
      </w:pPr>
      <w:r>
        <w:rPr>
          <w:color w:val="231F20"/>
          <w:spacing w:val="-6"/>
        </w:rPr>
        <w:t xml:space="preserve">舒辉波的报告文学《梦想是生命里的光》，痛切、凝重， </w:t>
      </w:r>
      <w:r>
        <w:rPr>
          <w:color w:val="231F20"/>
          <w:spacing w:val="2"/>
        </w:rPr>
        <w:t>那些被照亮的孩子们，让我们深刻地领悟到，我们对每一个</w:t>
      </w:r>
      <w:r>
        <w:rPr>
          <w:color w:val="231F20"/>
        </w:rPr>
        <w:t>孩子的幸福和梦想负有共同的责任。</w:t>
      </w:r>
    </w:p>
    <w:p>
      <w:pPr>
        <w:pStyle w:val="5"/>
        <w:spacing w:before="7"/>
        <w:rPr>
          <w:sz w:val="23"/>
        </w:rPr>
      </w:pPr>
      <w:r>
        <w:pict>
          <v:group id="_x0000_s1089" o:spid="_x0000_s1089" o:spt="203" style="position:absolute;left:0pt;margin-left:57.15pt;margin-top:17pt;height:1pt;width:480.9pt;mso-position-horizontal-relative:page;mso-wrap-distance-bottom:0pt;mso-wrap-distance-top:0pt;z-index:-251575296;mso-width-relative:page;mso-height-relative:page;" coordorigin="1144,341" coordsize="9618,20">
            <o:lock v:ext="edit"/>
            <v:line id="_x0000_s1091" o:spid="_x0000_s1091" o:spt="20" style="position:absolute;left:1204;top:351;height:0;width:9528;" stroked="t" coordsize="21600,21600">
              <v:path arrowok="t"/>
              <v:fill focussize="0,0"/>
              <v:stroke weight="1pt" color="#231F20" dashstyle="dot"/>
              <v:imagedata o:title=""/>
              <o:lock v:ext="edit"/>
            </v:line>
            <v:shape id="_x0000_s1090" o:spid="_x0000_s1090" o:spt="100" style="position:absolute;left:1143;top:350;height:2;width:9618;" filled="f" stroked="t" coordorigin="1144,351" coordsize="9618,0" adj=",," path="m1144,351l1144,351m10762,351l10762,351e">
              <v:path arrowok="t" o:connecttype="segments"/>
              <v:fill on="f" focussize="0,0"/>
              <v:stroke weight="1pt" color="#231F20" joinstyle="round"/>
              <v:imagedata o:title=""/>
              <o:lock v:ext="edit"/>
            </v:shape>
            <w10:wrap type="topAndBottom"/>
          </v:group>
        </w:pict>
      </w:r>
    </w:p>
    <w:p>
      <w:pPr>
        <w:pStyle w:val="5"/>
        <w:rPr>
          <w:sz w:val="24"/>
        </w:rPr>
      </w:pPr>
    </w:p>
    <w:p>
      <w:pPr>
        <w:pStyle w:val="5"/>
        <w:spacing w:before="10"/>
        <w:rPr>
          <w:sz w:val="28"/>
        </w:rPr>
      </w:pPr>
    </w:p>
    <w:p>
      <w:pPr>
        <w:ind w:left="493"/>
        <w:rPr>
          <w:rFonts w:ascii="黑体" w:eastAsia="黑体"/>
          <w:sz w:val="28"/>
        </w:rPr>
      </w:pPr>
      <w:r>
        <w:rPr>
          <w:rFonts w:hint="eastAsia" w:ascii="黑体" w:eastAsia="黑体"/>
          <w:color w:val="231F20"/>
          <w:sz w:val="28"/>
        </w:rPr>
        <w:t>舒辉波简介</w:t>
      </w:r>
    </w:p>
    <w:p>
      <w:pPr>
        <w:pStyle w:val="5"/>
        <w:spacing w:before="4"/>
        <w:rPr>
          <w:rFonts w:ascii="黑体"/>
          <w:sz w:val="21"/>
        </w:rPr>
      </w:pPr>
    </w:p>
    <w:p>
      <w:pPr>
        <w:pStyle w:val="5"/>
        <w:spacing w:line="391" w:lineRule="auto"/>
        <w:ind w:left="493" w:right="1126" w:firstLine="396"/>
        <w:jc w:val="both"/>
      </w:pPr>
      <w:r>
        <w:rPr>
          <w:color w:val="231F20"/>
          <w:spacing w:val="8"/>
        </w:rPr>
        <w:t>舒辉波，男，1976年8</w:t>
      </w:r>
      <w:r>
        <w:rPr>
          <w:color w:val="231F20"/>
          <w:spacing w:val="7"/>
        </w:rPr>
        <w:t>月出生，籍贯湖北。毕业于华中师范大学，本科学历。现为中南财经政</w:t>
      </w:r>
      <w:r>
        <w:rPr>
          <w:color w:val="231F20"/>
          <w:spacing w:val="4"/>
          <w:w w:val="95"/>
        </w:rPr>
        <w:t xml:space="preserve">法大学儿童文学创作与研究中心主任、副教授。2000年至2014年供职于武汉电视台，2014年至今供   </w:t>
      </w:r>
      <w:r>
        <w:rPr>
          <w:color w:val="231F20"/>
          <w:spacing w:val="4"/>
        </w:rPr>
        <w:t>职于中南财经政法大学新闻与文化传播学院。现已发表中短篇小说两百多万字，入选各种年度选本及选集一百多种，出版有中短篇小说集《剪刀石头布》《十七岁，花要开》《你听我说》《来自星</w:t>
      </w:r>
      <w:r>
        <w:rPr>
          <w:color w:val="231F20"/>
          <w:spacing w:val="6"/>
        </w:rPr>
        <w:t>星的你》《老鼠还是要搬家》等，长篇小说《45度的忧伤》《45度的忧伤2：夏日离歌》《河底的</w:t>
      </w:r>
      <w:r>
        <w:rPr>
          <w:color w:val="231F20"/>
          <w:spacing w:val="4"/>
        </w:rPr>
        <w:t>秘密》《飞越天使街》《心里住着好大的孤单》《另一个频道的天使》等，另有非虚构作品集《梦想是生命里的光》，长篇童话《鲸骨花园》《地下河》，长篇幻想小说《寻找幽灵国》等。曾获第二十五届陈伯吹儿童文学奖，武汉市政府首届文艺奖，冰心儿童文学奖，《儿童文学》第五届、第八届作家擂台赛金奖，第二届《儿童文学》全国“十大青年金作家”，2014首届陈伯吹国际儿童文学奖，第十四届上海图书奖，第二届“上海好童书奖”等奖项。两本图书入选“国家新闻出版广电</w:t>
      </w:r>
      <w:r>
        <w:rPr>
          <w:color w:val="231F20"/>
        </w:rPr>
        <w:t>总局向青少年推荐的100本优秀图书书目”。2016年童话《地下河》改编成同名舞台剧。</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4"/>
        <w:rPr>
          <w:sz w:val="16"/>
        </w:rPr>
      </w:pPr>
    </w:p>
    <w:p>
      <w:pPr>
        <w:spacing w:before="197"/>
        <w:ind w:left="839" w:right="1477"/>
        <w:jc w:val="center"/>
        <w:rPr>
          <w:rFonts w:ascii="HarmonyOS Sans SC"/>
          <w:sz w:val="20"/>
        </w:rPr>
      </w:pPr>
      <w:r>
        <w:rPr>
          <w:rFonts w:ascii="HarmonyOS Sans SC"/>
          <w:color w:val="231F20"/>
          <w:sz w:val="20"/>
        </w:rPr>
        <w:t>12</w:t>
      </w:r>
    </w:p>
    <w:p>
      <w:pPr>
        <w:jc w:val="center"/>
        <w:rPr>
          <w:rFonts w:ascii="HarmonyOS Sans SC"/>
          <w:sz w:val="20"/>
        </w:rPr>
        <w:sectPr>
          <w:pgSz w:w="11910" w:h="16840"/>
          <w:pgMar w:top="900" w:right="0" w:bottom="0" w:left="640" w:header="720" w:footer="720" w:gutter="0"/>
          <w:cols w:space="720" w:num="1"/>
        </w:sectPr>
      </w:pPr>
    </w:p>
    <w:p>
      <w:pPr>
        <w:pStyle w:val="5"/>
        <w:spacing w:before="12"/>
        <w:rPr>
          <w:rFonts w:ascii="HarmonyOS Sans SC"/>
          <w:sz w:val="63"/>
        </w:rPr>
      </w:pPr>
    </w:p>
    <w:p>
      <w:pPr>
        <w:pStyle w:val="2"/>
      </w:pPr>
      <w:r>
        <w:drawing>
          <wp:anchor distT="0" distB="0" distL="0" distR="0" simplePos="0" relativeHeight="251678720" behindDoc="0" locked="0" layoutInCell="1" allowOverlap="1">
            <wp:simplePos x="0" y="0"/>
            <wp:positionH relativeFrom="page">
              <wp:posOffset>719455</wp:posOffset>
            </wp:positionH>
            <wp:positionV relativeFrom="paragraph">
              <wp:posOffset>97155</wp:posOffset>
            </wp:positionV>
            <wp:extent cx="1945640" cy="2675890"/>
            <wp:effectExtent l="0" t="0" r="0" b="0"/>
            <wp:wrapNone/>
            <wp:docPr id="5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7.jpeg"/>
                    <pic:cNvPicPr>
                      <a:picLocks noChangeAspect="1"/>
                    </pic:cNvPicPr>
                  </pic:nvPicPr>
                  <pic:blipFill>
                    <a:blip r:embed="rId20" cstate="print"/>
                    <a:stretch>
                      <a:fillRect/>
                    </a:stretch>
                  </pic:blipFill>
                  <pic:spPr>
                    <a:xfrm>
                      <a:off x="0" y="0"/>
                      <a:ext cx="1945792" cy="2675788"/>
                    </a:xfrm>
                    <a:prstGeom prst="rect">
                      <a:avLst/>
                    </a:prstGeom>
                  </pic:spPr>
                </pic:pic>
              </a:graphicData>
            </a:graphic>
          </wp:anchor>
        </w:drawing>
      </w:r>
      <w:r>
        <w:rPr>
          <w:color w:val="231F20"/>
        </w:rPr>
        <w:t>《大漠寻星人》</w:t>
      </w:r>
    </w:p>
    <w:p>
      <w:pPr>
        <w:pStyle w:val="4"/>
        <w:tabs>
          <w:tab w:val="left" w:pos="4902"/>
        </w:tabs>
      </w:pPr>
      <w:r>
        <w:rPr>
          <w:color w:val="231F20"/>
        </w:rPr>
        <w:t>赵</w:t>
      </w:r>
      <w:r>
        <w:rPr>
          <w:color w:val="231F20"/>
        </w:rPr>
        <w:tab/>
      </w:r>
      <w:r>
        <w:rPr>
          <w:color w:val="231F20"/>
        </w:rPr>
        <w:t>华</w:t>
      </w:r>
    </w:p>
    <w:p>
      <w:pPr>
        <w:spacing w:before="57"/>
        <w:ind w:left="390"/>
        <w:rPr>
          <w:sz w:val="20"/>
        </w:rPr>
      </w:pPr>
      <w:r>
        <w:br w:type="column"/>
      </w:r>
      <w:r>
        <w:rPr>
          <w:color w:val="296DA2"/>
          <w:sz w:val="20"/>
        </w:rPr>
        <w:t>第十届全国优秀儿童文学奖获奖作品</w:t>
      </w:r>
    </w:p>
    <w:p>
      <w:pPr>
        <w:rPr>
          <w:sz w:val="20"/>
        </w:rPr>
        <w:sectPr>
          <w:pgSz w:w="11910" w:h="16840"/>
          <w:pgMar w:top="900" w:right="0" w:bottom="0" w:left="640" w:header="720" w:footer="720" w:gutter="0"/>
          <w:cols w:equalWidth="0" w:num="2">
            <w:col w:w="6598" w:space="40"/>
            <w:col w:w="4632"/>
          </w:cols>
        </w:sectPr>
      </w:pPr>
    </w:p>
    <w:p>
      <w:pPr>
        <w:pStyle w:val="5"/>
        <w:rPr>
          <w:sz w:val="20"/>
        </w:rPr>
      </w:pPr>
    </w:p>
    <w:p>
      <w:pPr>
        <w:pStyle w:val="5"/>
        <w:rPr>
          <w:sz w:val="20"/>
        </w:rPr>
      </w:pPr>
    </w:p>
    <w:p>
      <w:pPr>
        <w:pStyle w:val="5"/>
        <w:rPr>
          <w:sz w:val="20"/>
        </w:rPr>
      </w:pPr>
    </w:p>
    <w:p>
      <w:pPr>
        <w:pStyle w:val="5"/>
        <w:rPr>
          <w:sz w:val="20"/>
        </w:rPr>
      </w:pPr>
    </w:p>
    <w:p>
      <w:pPr>
        <w:rPr>
          <w:sz w:val="20"/>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4"/>
        <w:rPr>
          <w:sz w:val="25"/>
        </w:rPr>
      </w:pPr>
    </w:p>
    <w:p>
      <w:pPr>
        <w:ind w:left="493"/>
        <w:rPr>
          <w:rFonts w:ascii="黑体" w:eastAsia="黑体"/>
          <w:sz w:val="28"/>
        </w:rPr>
      </w:pPr>
      <w:r>
        <w:pict>
          <v:group id="_x0000_s1086" o:spid="_x0000_s1086" o:spt="203" style="position:absolute;left:0pt;margin-left:57.15pt;margin-top:-37pt;height:1pt;width:480.9pt;mso-position-horizontal-relative:page;z-index:251678720;mso-width-relative:page;mso-height-relative:page;" coordorigin="1144,-740" coordsize="9618,20">
            <o:lock v:ext="edit"/>
            <v:line id="_x0000_s1088" o:spid="_x0000_s1088" o:spt="20" style="position:absolute;left:1204;top:-730;height:0;width:9528;" stroked="t" coordsize="21600,21600">
              <v:path arrowok="t"/>
              <v:fill focussize="0,0"/>
              <v:stroke weight="1pt" color="#231F20" dashstyle="dot"/>
              <v:imagedata o:title=""/>
              <o:lock v:ext="edit"/>
            </v:line>
            <v:shape id="_x0000_s1087" o:spid="_x0000_s1087" o:spt="100" style="position:absolute;left:1143;top:-731;height:2;width:9618;" filled="f" stroked="t" coordorigin="1144,-730" coordsize="9618,0" adj=",," path="m1144,-730l1144,-730m10762,-730l10762,-730e">
              <v:path arrowok="t" o:connecttype="segments"/>
              <v:fill on="f" focussize="0,0"/>
              <v:stroke weight="1pt" color="#231F20" joinstyle="round"/>
              <v:imagedata o:title=""/>
              <o:lock v:ext="edit"/>
            </v:shape>
          </v:group>
        </w:pict>
      </w:r>
      <w:r>
        <w:rPr>
          <w:rFonts w:hint="eastAsia" w:ascii="黑体" w:eastAsia="黑体"/>
          <w:color w:val="231F20"/>
          <w:sz w:val="28"/>
        </w:rPr>
        <w:t>赵华简介</w:t>
      </w:r>
    </w:p>
    <w:p>
      <w:pPr>
        <w:pStyle w:val="5"/>
        <w:spacing w:before="216" w:line="391" w:lineRule="auto"/>
        <w:ind w:left="493" w:right="1124" w:firstLine="396"/>
        <w:jc w:val="both"/>
      </w:pPr>
      <w:r>
        <w:br w:type="column"/>
      </w:r>
      <w:r>
        <w:rPr>
          <w:color w:val="231F20"/>
        </w:rPr>
        <w:t>少儿科幻文学正在拓展新的艺术空间。王林柏的《拯救天才》翱翔于古今之间，出其不意地讲述冒险和成长。赵华的《大漠寻星人》在时空与文明的错置和叠加中抵达人性深处的温暖。这两部作品表明：未来不仅向着科学技术敞开， 未来更向着瑰丽的想象和人的无限可能性敞开。</w:t>
      </w:r>
    </w:p>
    <w:p>
      <w:pPr>
        <w:spacing w:line="391" w:lineRule="auto"/>
        <w:jc w:val="both"/>
        <w:sectPr>
          <w:type w:val="continuous"/>
          <w:pgSz w:w="11910" w:h="16840"/>
          <w:pgMar w:top="720" w:right="0" w:bottom="280" w:left="640" w:header="720" w:footer="720" w:gutter="0"/>
          <w:cols w:equalWidth="0" w:num="2">
            <w:col w:w="3599" w:space="210"/>
            <w:col w:w="7461"/>
          </w:cols>
        </w:sectPr>
      </w:pPr>
    </w:p>
    <w:p>
      <w:pPr>
        <w:pStyle w:val="5"/>
        <w:spacing w:before="10"/>
        <w:rPr>
          <w:sz w:val="15"/>
        </w:rPr>
      </w:pPr>
      <w:r>
        <w:drawing>
          <wp:anchor distT="0" distB="0" distL="0" distR="0" simplePos="0" relativeHeight="251713536" behindDoc="1" locked="0" layoutInCell="1" allowOverlap="1">
            <wp:simplePos x="0" y="0"/>
            <wp:positionH relativeFrom="page">
              <wp:posOffset>0</wp:posOffset>
            </wp:positionH>
            <wp:positionV relativeFrom="page">
              <wp:posOffset>0</wp:posOffset>
            </wp:positionV>
            <wp:extent cx="7560310" cy="10692130"/>
            <wp:effectExtent l="0" t="0" r="0" b="0"/>
            <wp:wrapNone/>
            <wp:docPr id="5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1" w:line="391" w:lineRule="auto"/>
        <w:ind w:left="493" w:right="1129" w:firstLine="396"/>
        <w:jc w:val="both"/>
      </w:pPr>
      <w:r>
        <w:rPr>
          <w:color w:val="231F20"/>
        </w:rPr>
        <w:t>赵华，男，1976年9月出生，籍贯宁夏石嘴山。毕业于银川师专，本科学历。现为宁夏广播电视</w:t>
      </w:r>
      <w:r>
        <w:rPr>
          <w:color w:val="231F20"/>
          <w:w w:val="95"/>
        </w:rPr>
        <w:t xml:space="preserve">台记者。1997年至1999年工作于宁夏石嘴山市电视台，2000年至2002年工作于宁夏有线电视台，2003   </w:t>
      </w:r>
      <w:r>
        <w:rPr>
          <w:color w:val="231F20"/>
          <w:spacing w:val="4"/>
        </w:rPr>
        <w:t>年至今工作于宁夏广播电视台。1997年开始发表作品，代表作有《苏珊的小熊》《魔血》《大漠寻</w:t>
      </w:r>
      <w:r>
        <w:rPr>
          <w:color w:val="231F20"/>
        </w:rPr>
        <w:t>星人》等。曾获冰心儿童文学新作奖、冰心儿童图书奖、华语科幻星云奖等。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3"/>
        <w:rPr>
          <w:sz w:val="26"/>
        </w:rPr>
      </w:pPr>
    </w:p>
    <w:p>
      <w:pPr>
        <w:spacing w:before="196"/>
        <w:ind w:left="839" w:right="1477"/>
        <w:jc w:val="center"/>
        <w:rPr>
          <w:rFonts w:ascii="HarmonyOS Sans SC"/>
          <w:sz w:val="20"/>
        </w:rPr>
      </w:pPr>
      <w:r>
        <w:rPr>
          <w:rFonts w:ascii="HarmonyOS Sans SC"/>
          <w:color w:val="231F20"/>
          <w:sz w:val="20"/>
        </w:rPr>
        <w:t>13</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14560" behindDoc="1" locked="0" layoutInCell="1" allowOverlap="1">
            <wp:simplePos x="0" y="0"/>
            <wp:positionH relativeFrom="page">
              <wp:posOffset>0</wp:posOffset>
            </wp:positionH>
            <wp:positionV relativeFrom="page">
              <wp:posOffset>0</wp:posOffset>
            </wp:positionV>
            <wp:extent cx="7560310" cy="10692130"/>
            <wp:effectExtent l="0" t="0" r="0" b="0"/>
            <wp:wrapNone/>
            <wp:docPr id="5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8.png"/>
                    <pic:cNvPicPr>
                      <a:picLocks noChangeAspect="1"/>
                    </pic:cNvPicPr>
                  </pic:nvPicPr>
                  <pic:blipFill>
                    <a:blip r:embed="rId21"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rPr>
          <w:sz w:val="26"/>
        </w:rPr>
      </w:pPr>
    </w:p>
    <w:p>
      <w:pPr>
        <w:pStyle w:val="2"/>
        <w:spacing w:before="1"/>
      </w:pPr>
      <w:r>
        <w:drawing>
          <wp:anchor distT="0" distB="0" distL="0" distR="0" simplePos="0" relativeHeight="251679744" behindDoc="0" locked="0" layoutInCell="1" allowOverlap="1">
            <wp:simplePos x="0" y="0"/>
            <wp:positionH relativeFrom="page">
              <wp:posOffset>719455</wp:posOffset>
            </wp:positionH>
            <wp:positionV relativeFrom="paragraph">
              <wp:posOffset>97790</wp:posOffset>
            </wp:positionV>
            <wp:extent cx="2120265" cy="2604770"/>
            <wp:effectExtent l="0" t="0" r="0" b="0"/>
            <wp:wrapNone/>
            <wp:docPr id="5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9.jpeg"/>
                    <pic:cNvPicPr>
                      <a:picLocks noChangeAspect="1"/>
                    </pic:cNvPicPr>
                  </pic:nvPicPr>
                  <pic:blipFill>
                    <a:blip r:embed="rId22" cstate="print"/>
                    <a:stretch>
                      <a:fillRect/>
                    </a:stretch>
                  </pic:blipFill>
                  <pic:spPr>
                    <a:xfrm>
                      <a:off x="0" y="0"/>
                      <a:ext cx="2120398" cy="2604604"/>
                    </a:xfrm>
                    <a:prstGeom prst="rect">
                      <a:avLst/>
                    </a:prstGeom>
                  </pic:spPr>
                </pic:pic>
              </a:graphicData>
            </a:graphic>
          </wp:anchor>
        </w:drawing>
      </w:r>
      <w:r>
        <w:rPr>
          <w:color w:val="231F20"/>
        </w:rPr>
        <w:t>《其实我是一条鱼》</w:t>
      </w:r>
    </w:p>
    <w:p>
      <w:pPr>
        <w:pStyle w:val="4"/>
        <w:spacing w:before="102"/>
        <w:ind w:left="4405"/>
      </w:pPr>
      <w:r>
        <w:rPr>
          <w:color w:val="231F20"/>
        </w:rPr>
        <w:t>孙玉虎</w:t>
      </w:r>
    </w:p>
    <w:p>
      <w:pPr>
        <w:pStyle w:val="5"/>
        <w:rPr>
          <w:sz w:val="68"/>
        </w:rPr>
      </w:pPr>
    </w:p>
    <w:p>
      <w:pPr>
        <w:pStyle w:val="5"/>
        <w:spacing w:before="11"/>
        <w:rPr>
          <w:sz w:val="81"/>
        </w:rPr>
      </w:pPr>
    </w:p>
    <w:p>
      <w:pPr>
        <w:pStyle w:val="5"/>
        <w:spacing w:line="391" w:lineRule="auto"/>
        <w:ind w:left="4302" w:right="1124" w:firstLine="396"/>
        <w:jc w:val="both"/>
      </w:pPr>
      <w:r>
        <w:rPr>
          <w:color w:val="231F20"/>
        </w:rPr>
        <w:t>文本的文学性是图画书的前提。孙玉虎的《其实我是一条鱼》构思精巧、精炼隽永，在纯真的故事中寄寓着悠远的哲思，具有绝句般的品格。</w:t>
      </w:r>
    </w:p>
    <w:p>
      <w:pPr>
        <w:pStyle w:val="5"/>
        <w:rPr>
          <w:sz w:val="20"/>
        </w:rPr>
      </w:pPr>
    </w:p>
    <w:p>
      <w:pPr>
        <w:pStyle w:val="5"/>
        <w:spacing w:before="5"/>
        <w:rPr>
          <w:sz w:val="12"/>
        </w:rPr>
      </w:pPr>
      <w:r>
        <w:pict>
          <v:group id="_x0000_s1083" o:spid="_x0000_s1083" o:spt="203" style="position:absolute;left:0pt;margin-left:57.15pt;margin-top:9.9pt;height:1pt;width:480.9pt;mso-position-horizontal-relative:page;mso-wrap-distance-bottom:0pt;mso-wrap-distance-top:0pt;z-index:-251574272;mso-width-relative:page;mso-height-relative:page;" coordorigin="1144,198" coordsize="9618,20">
            <o:lock v:ext="edit"/>
            <v:line id="_x0000_s1085" o:spid="_x0000_s1085" o:spt="20" style="position:absolute;left:1204;top:208;height:0;width:9528;" stroked="t" coordsize="21600,21600">
              <v:path arrowok="t"/>
              <v:fill focussize="0,0"/>
              <v:stroke weight="1pt" color="#231F20" dashstyle="dot"/>
              <v:imagedata o:title=""/>
              <o:lock v:ext="edit"/>
            </v:line>
            <v:shape id="_x0000_s1084" o:spid="_x0000_s1084" o:spt="100" style="position:absolute;left:1143;top:208;height:2;width:9618;" filled="f" stroked="t" coordorigin="1144,208" coordsize="9618,0" adj=",," path="m1144,208l1144,208m10762,208l10762,208e">
              <v:path arrowok="t" o:connecttype="segments"/>
              <v:fill on="f" focussize="0,0"/>
              <v:stroke weight="1pt" color="#231F20" joinstyle="round"/>
              <v:imagedata o:title=""/>
              <o:lock v:ext="edit"/>
            </v:shape>
            <w10:wrap type="topAndBottom"/>
          </v:group>
        </w:pict>
      </w:r>
    </w:p>
    <w:p>
      <w:pPr>
        <w:pStyle w:val="5"/>
        <w:rPr>
          <w:sz w:val="24"/>
        </w:rPr>
      </w:pPr>
    </w:p>
    <w:p>
      <w:pPr>
        <w:pStyle w:val="5"/>
        <w:rPr>
          <w:sz w:val="24"/>
        </w:rPr>
      </w:pPr>
    </w:p>
    <w:p>
      <w:pPr>
        <w:spacing w:before="189"/>
        <w:ind w:left="493"/>
        <w:rPr>
          <w:rFonts w:ascii="黑体" w:eastAsia="黑体"/>
          <w:sz w:val="28"/>
        </w:rPr>
      </w:pPr>
      <w:r>
        <w:rPr>
          <w:rFonts w:hint="eastAsia" w:ascii="黑体" w:eastAsia="黑体"/>
          <w:color w:val="231F20"/>
          <w:sz w:val="28"/>
        </w:rPr>
        <w:t>孙玉虎简介</w:t>
      </w:r>
    </w:p>
    <w:p>
      <w:pPr>
        <w:pStyle w:val="5"/>
        <w:spacing w:before="3"/>
        <w:rPr>
          <w:rFonts w:ascii="黑体"/>
          <w:sz w:val="21"/>
        </w:rPr>
      </w:pPr>
    </w:p>
    <w:p>
      <w:pPr>
        <w:pStyle w:val="5"/>
        <w:spacing w:before="1" w:line="391" w:lineRule="auto"/>
        <w:ind w:left="493" w:right="1126" w:firstLine="396"/>
        <w:jc w:val="both"/>
      </w:pPr>
      <w:r>
        <w:rPr>
          <w:color w:val="231F20"/>
        </w:rPr>
        <w:t>孙玉虎，男，1987年1月出生，籍贯江苏沭阳。中共党员。毕业于齐齐哈尔大学，本科学历。现为浙江少年儿童出版社编辑。2008年7月至2009年7月，在甘肃省高台县第二中学支教；2009年7月至</w:t>
      </w:r>
      <w:r>
        <w:rPr>
          <w:color w:val="231F20"/>
          <w:spacing w:val="4"/>
          <w:w w:val="95"/>
        </w:rPr>
        <w:t xml:space="preserve">2016年3月，供职于中国少年儿童新闻出版总社；2016年4月至今供职于浙江少年儿童出版社。2007   </w:t>
      </w:r>
      <w:r>
        <w:rPr>
          <w:color w:val="231F20"/>
          <w:spacing w:val="4"/>
        </w:rPr>
        <w:t>年开始发表作品，代表作有《我中了一枪》《遇见空空如也》《那只打呼噜的狮子》等。曾获《国语日报》牧笛奖首奖、青铜葵花图画书奖银葵花奖、信谊图画书奖佳作奖、香港青年文学奖、冰心</w:t>
      </w:r>
      <w:r>
        <w:rPr>
          <w:color w:val="231F20"/>
        </w:rPr>
        <w:t>儿童文学新作奖、《儿童文学》金近奖等。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25"/>
        </w:rPr>
      </w:pPr>
    </w:p>
    <w:p>
      <w:pPr>
        <w:spacing w:before="196"/>
        <w:ind w:left="839" w:right="1477"/>
        <w:jc w:val="center"/>
        <w:rPr>
          <w:rFonts w:ascii="HarmonyOS Sans SC"/>
          <w:sz w:val="20"/>
        </w:rPr>
      </w:pPr>
      <w:r>
        <w:rPr>
          <w:rFonts w:ascii="HarmonyOS Sans SC"/>
          <w:color w:val="231F20"/>
          <w:sz w:val="20"/>
        </w:rPr>
        <w:t>14</w:t>
      </w:r>
    </w:p>
    <w:p>
      <w:pPr>
        <w:jc w:val="center"/>
        <w:rPr>
          <w:rFonts w:ascii="HarmonyOS Sans SC"/>
          <w:sz w:val="20"/>
        </w:rPr>
        <w:sectPr>
          <w:pgSz w:w="11910" w:h="16840"/>
          <w:pgMar w:top="900" w:right="0" w:bottom="0" w:left="640" w:header="720" w:footer="720" w:gutter="0"/>
          <w:cols w:space="720" w:num="1"/>
        </w:sectPr>
      </w:pPr>
    </w:p>
    <w:p>
      <w:pPr>
        <w:pStyle w:val="5"/>
        <w:spacing w:before="5"/>
        <w:rPr>
          <w:rFonts w:ascii="HarmonyOS Sans SC"/>
          <w:sz w:val="67"/>
        </w:rPr>
      </w:pPr>
    </w:p>
    <w:p>
      <w:pPr>
        <w:ind w:left="4348"/>
        <w:rPr>
          <w:sz w:val="24"/>
        </w:rPr>
      </w:pPr>
      <w:r>
        <w:drawing>
          <wp:anchor distT="0" distB="0" distL="0" distR="0" simplePos="0" relativeHeight="251680768" behindDoc="0" locked="0" layoutInCell="1" allowOverlap="1">
            <wp:simplePos x="0" y="0"/>
            <wp:positionH relativeFrom="page">
              <wp:posOffset>737870</wp:posOffset>
            </wp:positionH>
            <wp:positionV relativeFrom="paragraph">
              <wp:posOffset>41275</wp:posOffset>
            </wp:positionV>
            <wp:extent cx="2094230" cy="2863215"/>
            <wp:effectExtent l="0" t="0" r="0" b="0"/>
            <wp:wrapNone/>
            <wp:docPr id="6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0.jpeg"/>
                    <pic:cNvPicPr>
                      <a:picLocks noChangeAspect="1"/>
                    </pic:cNvPicPr>
                  </pic:nvPicPr>
                  <pic:blipFill>
                    <a:blip r:embed="rId23" cstate="print"/>
                    <a:stretch>
                      <a:fillRect/>
                    </a:stretch>
                  </pic:blipFill>
                  <pic:spPr>
                    <a:xfrm>
                      <a:off x="0" y="0"/>
                      <a:ext cx="2094350" cy="2863250"/>
                    </a:xfrm>
                    <a:prstGeom prst="rect">
                      <a:avLst/>
                    </a:prstGeom>
                  </pic:spPr>
                </pic:pic>
              </a:graphicData>
            </a:graphic>
          </wp:anchor>
        </w:drawing>
      </w:r>
      <w:r>
        <w:rPr>
          <w:rFonts w:hint="eastAsia" w:ascii="Microsoft JhengHei" w:hAnsi="Microsoft JhengHei" w:eastAsia="Microsoft JhengHei"/>
          <w:b/>
          <w:color w:val="231F20"/>
          <w:spacing w:val="-130"/>
          <w:w w:val="95"/>
          <w:position w:val="44"/>
          <w:sz w:val="34"/>
        </w:rPr>
        <w:t>《</w:t>
      </w:r>
      <w:r>
        <w:rPr>
          <w:color w:val="231F20"/>
          <w:spacing w:val="-111"/>
          <w:w w:val="95"/>
          <w:sz w:val="24"/>
        </w:rPr>
        <w:t>格</w:t>
      </w:r>
      <w:r>
        <w:rPr>
          <w:rFonts w:hint="eastAsia" w:ascii="Microsoft JhengHei" w:hAnsi="Microsoft JhengHei" w:eastAsia="Microsoft JhengHei"/>
          <w:b/>
          <w:color w:val="231F20"/>
          <w:spacing w:val="-230"/>
          <w:w w:val="95"/>
          <w:position w:val="44"/>
          <w:sz w:val="34"/>
        </w:rPr>
        <w:t>驯</w:t>
      </w:r>
      <w:r>
        <w:rPr>
          <w:color w:val="231F20"/>
          <w:spacing w:val="-11"/>
          <w:w w:val="95"/>
          <w:sz w:val="24"/>
        </w:rPr>
        <w:t>日</w:t>
      </w:r>
      <w:r>
        <w:rPr>
          <w:rFonts w:hint="eastAsia" w:ascii="Microsoft JhengHei" w:hAnsi="Microsoft JhengHei" w:eastAsia="Microsoft JhengHei"/>
          <w:b/>
          <w:color w:val="231F20"/>
          <w:spacing w:val="-330"/>
          <w:w w:val="95"/>
          <w:position w:val="44"/>
          <w:sz w:val="34"/>
        </w:rPr>
        <w:t>鹿</w:t>
      </w:r>
      <w:r>
        <w:rPr>
          <w:color w:val="231F20"/>
          <w:spacing w:val="-76"/>
          <w:w w:val="95"/>
          <w:sz w:val="24"/>
        </w:rPr>
        <w:t>勒其</w:t>
      </w:r>
      <w:r>
        <w:rPr>
          <w:rFonts w:hint="eastAsia" w:ascii="Microsoft JhengHei" w:hAnsi="Microsoft JhengHei" w:eastAsia="Microsoft JhengHei"/>
          <w:b/>
          <w:color w:val="231F20"/>
          <w:spacing w:val="-190"/>
          <w:w w:val="95"/>
          <w:position w:val="44"/>
          <w:sz w:val="34"/>
        </w:rPr>
        <w:t>六</w:t>
      </w:r>
      <w:r>
        <w:rPr>
          <w:color w:val="231F20"/>
          <w:spacing w:val="-51"/>
          <w:w w:val="95"/>
          <w:sz w:val="24"/>
        </w:rPr>
        <w:t>木</w:t>
      </w:r>
      <w:r>
        <w:rPr>
          <w:rFonts w:hint="eastAsia" w:ascii="Microsoft JhengHei" w:hAnsi="Microsoft JhengHei" w:eastAsia="Microsoft JhengHei"/>
          <w:b/>
          <w:color w:val="231F20"/>
          <w:spacing w:val="-290"/>
          <w:w w:val="95"/>
          <w:position w:val="44"/>
          <w:sz w:val="34"/>
        </w:rPr>
        <w:t>季</w:t>
      </w:r>
      <w:r>
        <w:rPr>
          <w:color w:val="231F20"/>
          <w:w w:val="95"/>
          <w:sz w:val="24"/>
        </w:rPr>
        <w:t>格</w:t>
      </w:r>
      <w:r>
        <w:rPr>
          <w:color w:val="231F20"/>
          <w:spacing w:val="-81"/>
          <w:w w:val="85"/>
          <w:sz w:val="24"/>
        </w:rPr>
        <w:t>·</w:t>
      </w:r>
      <w:r>
        <w:rPr>
          <w:rFonts w:hint="eastAsia" w:ascii="Microsoft JhengHei" w:hAnsi="Microsoft JhengHei" w:eastAsia="Microsoft JhengHei"/>
          <w:b/>
          <w:color w:val="231F20"/>
          <w:spacing w:val="-260"/>
          <w:w w:val="95"/>
          <w:position w:val="44"/>
          <w:sz w:val="34"/>
        </w:rPr>
        <w:t>》</w:t>
      </w:r>
      <w:r>
        <w:rPr>
          <w:color w:val="231F20"/>
          <w:spacing w:val="-7"/>
          <w:w w:val="95"/>
          <w:sz w:val="24"/>
        </w:rPr>
        <w:t>黑鹤</w:t>
      </w:r>
    </w:p>
    <w:p>
      <w:pPr>
        <w:spacing w:before="69"/>
        <w:ind w:left="109"/>
        <w:rPr>
          <w:sz w:val="20"/>
        </w:rPr>
      </w:pPr>
      <w:r>
        <w:br w:type="column"/>
      </w:r>
      <w:r>
        <w:rPr>
          <w:color w:val="296DA2"/>
          <w:sz w:val="20"/>
        </w:rPr>
        <w:t>第十一届全国优秀儿童文学奖获奖作品</w:t>
      </w:r>
    </w:p>
    <w:p>
      <w:pPr>
        <w:rPr>
          <w:sz w:val="20"/>
        </w:rPr>
        <w:sectPr>
          <w:pgSz w:w="11910" w:h="16840"/>
          <w:pgMar w:top="900" w:right="0" w:bottom="0" w:left="640" w:header="720" w:footer="720" w:gutter="0"/>
          <w:cols w:equalWidth="0" w:num="2">
            <w:col w:w="6610" w:space="40"/>
            <w:col w:w="4620"/>
          </w:cols>
        </w:sectPr>
      </w:pPr>
    </w:p>
    <w:p>
      <w:pPr>
        <w:pStyle w:val="5"/>
        <w:rPr>
          <w:sz w:val="20"/>
        </w:rPr>
      </w:pPr>
    </w:p>
    <w:p>
      <w:pPr>
        <w:pStyle w:val="5"/>
        <w:rPr>
          <w:sz w:val="20"/>
        </w:rPr>
      </w:pPr>
    </w:p>
    <w:p>
      <w:pPr>
        <w:pStyle w:val="5"/>
        <w:rPr>
          <w:sz w:val="20"/>
        </w:rPr>
      </w:pPr>
    </w:p>
    <w:p>
      <w:pPr>
        <w:pStyle w:val="5"/>
        <w:rPr>
          <w:sz w:val="20"/>
        </w:rPr>
      </w:pPr>
    </w:p>
    <w:p>
      <w:pPr>
        <w:pStyle w:val="5"/>
        <w:rPr>
          <w:sz w:val="20"/>
        </w:rPr>
      </w:pPr>
    </w:p>
    <w:p>
      <w:pPr>
        <w:rPr>
          <w:sz w:val="20"/>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10"/>
        <w:rPr>
          <w:sz w:val="37"/>
        </w:rPr>
      </w:pPr>
    </w:p>
    <w:p>
      <w:pPr>
        <w:pStyle w:val="3"/>
        <w:ind w:left="474"/>
      </w:pPr>
      <w:r>
        <w:pict>
          <v:group id="_x0000_s1080" o:spid="_x0000_s1080" o:spt="203" style="position:absolute;left:0pt;margin-left:57.15pt;margin-top:-32.75pt;height:1pt;width:480.9pt;mso-position-horizontal-relative:page;z-index:251680768;mso-width-relative:page;mso-height-relative:page;" coordorigin="1144,-655" coordsize="9618,20">
            <o:lock v:ext="edit"/>
            <v:line id="_x0000_s1082" o:spid="_x0000_s1082" o:spt="20" style="position:absolute;left:1204;top:-645;height:0;width:9528;" stroked="t" coordsize="21600,21600">
              <v:path arrowok="t"/>
              <v:fill focussize="0,0"/>
              <v:stroke weight="1pt" color="#231F20" dashstyle="dot"/>
              <v:imagedata o:title=""/>
              <o:lock v:ext="edit"/>
            </v:line>
            <v:shape id="_x0000_s1081" o:spid="_x0000_s1081" o:spt="100" style="position:absolute;left:1143;top:-646;height:2;width:9618;" filled="f" stroked="t" coordorigin="1144,-645" coordsize="9618,0" adj=",," path="m1144,-645l1144,-645m10762,-645l10762,-645e">
              <v:path arrowok="t" o:connecttype="segments"/>
              <v:fill on="f" focussize="0,0"/>
              <v:stroke weight="1pt" color="#231F20" joinstyle="round"/>
              <v:imagedata o:title=""/>
              <o:lock v:ext="edit"/>
            </v:shape>
          </v:group>
        </w:pict>
      </w:r>
      <w:r>
        <w:rPr>
          <w:color w:val="231F20"/>
        </w:rPr>
        <w:t>格日勒其木格·黑鹤简介</w:t>
      </w:r>
    </w:p>
    <w:p>
      <w:pPr>
        <w:pStyle w:val="5"/>
        <w:spacing w:before="214" w:line="374" w:lineRule="auto"/>
        <w:ind w:left="403" w:right="1527" w:firstLine="396"/>
        <w:jc w:val="both"/>
      </w:pPr>
      <w:r>
        <w:br w:type="column"/>
      </w:r>
      <w:r>
        <w:rPr>
          <w:color w:val="231F20"/>
        </w:rPr>
        <w:t>来自北京的少年因为母亲意外离去而伤痛并失语，跟</w:t>
      </w:r>
      <w:r>
        <w:rPr>
          <w:color w:val="231F20"/>
          <w:spacing w:val="7"/>
        </w:rPr>
        <w:t>随做野生动物保护工作的父亲前往大兴安岭。一次偶然</w:t>
      </w:r>
      <w:r>
        <w:rPr>
          <w:color w:val="231F20"/>
          <w:spacing w:val="5"/>
        </w:rPr>
        <w:t>的机会，少年偶遇在大兴安岭原始森林中生活的驯鹿鄂</w:t>
      </w:r>
      <w:r>
        <w:rPr>
          <w:color w:val="231F20"/>
          <w:spacing w:val="-5"/>
        </w:rPr>
        <w:t>温克老人秋鸟，和老人一起经历了驯鹿鄂温克人的六季。终于，少年能够对母亲的逝去释然，也与父亲和解。</w:t>
      </w:r>
    </w:p>
    <w:p>
      <w:pPr>
        <w:spacing w:line="374" w:lineRule="auto"/>
        <w:jc w:val="both"/>
        <w:sectPr>
          <w:type w:val="continuous"/>
          <w:pgSz w:w="11910" w:h="16840"/>
          <w:pgMar w:top="720" w:right="0" w:bottom="280" w:left="640" w:header="720" w:footer="720" w:gutter="0"/>
          <w:cols w:equalWidth="0" w:num="2">
            <w:col w:w="3821" w:space="40"/>
            <w:col w:w="7409"/>
          </w:cols>
        </w:sectPr>
      </w:pPr>
    </w:p>
    <w:p>
      <w:pPr>
        <w:pStyle w:val="5"/>
        <w:spacing w:before="10"/>
        <w:rPr>
          <w:sz w:val="15"/>
        </w:rPr>
      </w:pPr>
      <w:r>
        <w:drawing>
          <wp:anchor distT="0" distB="0" distL="0" distR="0" simplePos="0" relativeHeight="251715584" behindDoc="1" locked="0" layoutInCell="1" allowOverlap="1">
            <wp:simplePos x="0" y="0"/>
            <wp:positionH relativeFrom="page">
              <wp:posOffset>0</wp:posOffset>
            </wp:positionH>
            <wp:positionV relativeFrom="page">
              <wp:posOffset>0</wp:posOffset>
            </wp:positionV>
            <wp:extent cx="7560310" cy="10692130"/>
            <wp:effectExtent l="0" t="0" r="0" b="0"/>
            <wp:wrapNone/>
            <wp:docPr id="6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1.png"/>
                    <pic:cNvPicPr>
                      <a:picLocks noChangeAspect="1"/>
                    </pic:cNvPicPr>
                  </pic:nvPicPr>
                  <pic:blipFill>
                    <a:blip r:embed="rId24"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74" w:right="1144" w:firstLine="396"/>
        <w:jc w:val="both"/>
      </w:pPr>
      <w:r>
        <w:rPr>
          <w:color w:val="231F20"/>
          <w:spacing w:val="6"/>
        </w:rPr>
        <w:t>格日勒其木格·黑鹤，原名包铁军，男，蒙古族，1975</w:t>
      </w:r>
      <w:r>
        <w:rPr>
          <w:color w:val="231F20"/>
          <w:spacing w:val="-14"/>
        </w:rPr>
        <w:t xml:space="preserve">年 </w:t>
      </w:r>
      <w:r>
        <w:rPr>
          <w:color w:val="231F20"/>
          <w:spacing w:val="6"/>
        </w:rPr>
        <w:t>6</w:t>
      </w:r>
      <w:r>
        <w:rPr>
          <w:color w:val="231F20"/>
          <w:spacing w:val="5"/>
        </w:rPr>
        <w:t>月出生于黑龙江省大庆市。大专学</w:t>
      </w:r>
      <w:r>
        <w:rPr>
          <w:color w:val="231F20"/>
          <w:spacing w:val="4"/>
        </w:rPr>
        <w:t>历。1996年参加工作，在大庆油田工作至今。中国作协会员。与两头乳白色蒙古牧羊犬相伴，在草原与乡村的接合部度过童年时代。现居呼伦贝尔。1990年开始创作，出版有《黑焰》《鬼狗》《驯</w:t>
      </w:r>
      <w:r>
        <w:rPr>
          <w:color w:val="231F20"/>
          <w:spacing w:val="-3"/>
        </w:rPr>
        <w:t>鹿之国》《黑狗哈拉诺亥》《狼谷的孩子》《叼狼》《蒙古牧羊犬——王者的血脉》等作品。曾获中</w:t>
      </w:r>
      <w:r>
        <w:rPr>
          <w:color w:val="231F20"/>
          <w:spacing w:val="-1"/>
        </w:rPr>
        <w:t>宣部“五个一工程”奖、全国优秀儿童文学奖、榕树下诗歌奖、《人民文学》年度作家奖、茅盾文学</w:t>
      </w:r>
      <w:r>
        <w:rPr>
          <w:color w:val="231F20"/>
          <w:spacing w:val="-5"/>
        </w:rPr>
        <w:t>新人奖、陈伯吹国际儿童文学奖、比安基国际自然文学奖小说大奖等多种奖项，有多部作品被翻译成英、法、德、意、俄、日等十余种语言译介到国外，拥有涵盖儿童和成年人的广泛读者群。</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29"/>
        </w:rPr>
      </w:pPr>
    </w:p>
    <w:p>
      <w:pPr>
        <w:spacing w:before="196"/>
        <w:ind w:left="839" w:right="1477"/>
        <w:jc w:val="center"/>
        <w:rPr>
          <w:rFonts w:ascii="HarmonyOS Sans SC"/>
          <w:sz w:val="20"/>
        </w:rPr>
      </w:pPr>
      <w:r>
        <w:rPr>
          <w:rFonts w:ascii="HarmonyOS Sans SC"/>
          <w:color w:val="231F20"/>
          <w:sz w:val="20"/>
        </w:rPr>
        <w:t>15</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16608" behindDoc="1" locked="0" layoutInCell="1" allowOverlap="1">
            <wp:simplePos x="0" y="0"/>
            <wp:positionH relativeFrom="page">
              <wp:posOffset>0</wp:posOffset>
            </wp:positionH>
            <wp:positionV relativeFrom="page">
              <wp:posOffset>0</wp:posOffset>
            </wp:positionV>
            <wp:extent cx="7560310" cy="10692130"/>
            <wp:effectExtent l="0" t="0" r="0" b="0"/>
            <wp:wrapNone/>
            <wp:docPr id="6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81792" behindDoc="0" locked="0" layoutInCell="1" allowOverlap="1">
            <wp:simplePos x="0" y="0"/>
            <wp:positionH relativeFrom="page">
              <wp:posOffset>752475</wp:posOffset>
            </wp:positionH>
            <wp:positionV relativeFrom="paragraph">
              <wp:posOffset>97155</wp:posOffset>
            </wp:positionV>
            <wp:extent cx="1947545" cy="2724785"/>
            <wp:effectExtent l="0" t="0" r="0" b="0"/>
            <wp:wrapNone/>
            <wp:docPr id="6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3.jpeg"/>
                    <pic:cNvPicPr>
                      <a:picLocks noChangeAspect="1"/>
                    </pic:cNvPicPr>
                  </pic:nvPicPr>
                  <pic:blipFill>
                    <a:blip r:embed="rId25" cstate="print"/>
                    <a:stretch>
                      <a:fillRect/>
                    </a:stretch>
                  </pic:blipFill>
                  <pic:spPr>
                    <a:xfrm>
                      <a:off x="0" y="0"/>
                      <a:ext cx="1947275" cy="2725025"/>
                    </a:xfrm>
                    <a:prstGeom prst="rect">
                      <a:avLst/>
                    </a:prstGeom>
                  </pic:spPr>
                </pic:pic>
              </a:graphicData>
            </a:graphic>
          </wp:anchor>
        </w:drawing>
      </w:r>
      <w:r>
        <w:rPr>
          <w:color w:val="231F20"/>
        </w:rPr>
        <w:t>《上学谣》</w:t>
      </w:r>
    </w:p>
    <w:p>
      <w:pPr>
        <w:pStyle w:val="4"/>
        <w:spacing w:before="46"/>
      </w:pPr>
      <w:r>
        <w:rPr>
          <w:color w:val="231F20"/>
        </w:rPr>
        <w:t>胡永红</w:t>
      </w:r>
    </w:p>
    <w:p>
      <w:pPr>
        <w:pStyle w:val="5"/>
        <w:rPr>
          <w:sz w:val="68"/>
        </w:rPr>
      </w:pPr>
    </w:p>
    <w:p>
      <w:pPr>
        <w:pStyle w:val="5"/>
        <w:spacing w:before="439" w:line="391" w:lineRule="auto"/>
        <w:ind w:left="4302" w:right="1124" w:firstLine="396"/>
        <w:jc w:val="both"/>
      </w:pPr>
      <w:r>
        <w:rPr>
          <w:color w:val="231F20"/>
        </w:rPr>
        <w:t>壮乡留守少年火龙从小无母，父亲在矿难中过世，奶奶水仙阿嬷以壮族传说比喻其身世，族人帮助守护秘密，政府出资相助，共同呵护他长大。在众人的帮扶下，火龙成了下帅乡壮族村寨里走出的第一个大学生。大地的苦汁浸透了生活，心里的愿望却生长上云天……</w:t>
      </w:r>
    </w:p>
    <w:p>
      <w:pPr>
        <w:pStyle w:val="5"/>
        <w:spacing w:before="3"/>
        <w:rPr>
          <w:sz w:val="29"/>
        </w:rPr>
      </w:pPr>
      <w:r>
        <w:pict>
          <v:group id="_x0000_s1077" o:spid="_x0000_s1077" o:spt="203" style="position:absolute;left:0pt;margin-left:57.15pt;margin-top:20.7pt;height:1pt;width:480.9pt;mso-position-horizontal-relative:page;mso-wrap-distance-bottom:0pt;mso-wrap-distance-top:0pt;z-index:-251573248;mso-width-relative:page;mso-height-relative:page;" coordorigin="1144,414" coordsize="9618,20">
            <o:lock v:ext="edit"/>
            <v:line id="_x0000_s1079" o:spid="_x0000_s1079" o:spt="20" style="position:absolute;left:1204;top:424;height:0;width:9528;" stroked="t" coordsize="21600,21600">
              <v:path arrowok="t"/>
              <v:fill focussize="0,0"/>
              <v:stroke weight="1pt" color="#231F20" dashstyle="dot"/>
              <v:imagedata o:title=""/>
              <o:lock v:ext="edit"/>
            </v:line>
            <v:shape id="_x0000_s1078" o:spid="_x0000_s1078" o:spt="100" style="position:absolute;left:1143;top:424;height:2;width:9618;" filled="f" stroked="t" coordorigin="1144,424" coordsize="9618,0" adj=",," path="m1144,424l1144,424m10762,424l10762,424e">
              <v:path arrowok="t" o:connecttype="segments"/>
              <v:fill on="f" focussize="0,0"/>
              <v:stroke weight="1pt" color="#231F20" joinstyle="round"/>
              <v:imagedata o:title=""/>
              <o:lock v:ext="edit"/>
            </v:shape>
            <w10:wrap type="topAndBottom"/>
          </v:group>
        </w:pict>
      </w:r>
    </w:p>
    <w:p>
      <w:pPr>
        <w:pStyle w:val="5"/>
        <w:rPr>
          <w:sz w:val="34"/>
        </w:rPr>
      </w:pPr>
    </w:p>
    <w:p>
      <w:pPr>
        <w:ind w:left="493"/>
        <w:rPr>
          <w:rFonts w:ascii="黑体" w:eastAsia="黑体"/>
          <w:sz w:val="28"/>
        </w:rPr>
      </w:pPr>
      <w:r>
        <w:rPr>
          <w:rFonts w:hint="eastAsia" w:ascii="黑体" w:eastAsia="黑体"/>
          <w:color w:val="231F20"/>
          <w:sz w:val="28"/>
        </w:rPr>
        <w:t>胡永红简介</w:t>
      </w:r>
    </w:p>
    <w:p>
      <w:pPr>
        <w:pStyle w:val="5"/>
        <w:spacing w:before="3"/>
        <w:rPr>
          <w:rFonts w:ascii="黑体"/>
          <w:sz w:val="21"/>
        </w:rPr>
      </w:pPr>
    </w:p>
    <w:p>
      <w:pPr>
        <w:pStyle w:val="5"/>
        <w:spacing w:line="391" w:lineRule="auto"/>
        <w:ind w:left="493" w:right="1125" w:firstLine="396"/>
        <w:jc w:val="both"/>
      </w:pPr>
      <w:r>
        <w:rPr>
          <w:color w:val="231F20"/>
          <w:spacing w:val="8"/>
          <w:w w:val="95"/>
        </w:rPr>
        <w:t xml:space="preserve">胡永红，女，1967年8月生于湖南省株洲市，毕业于湖南工业大学，中国民建会员，曾在广东  </w:t>
      </w:r>
      <w:r>
        <w:rPr>
          <w:color w:val="231F20"/>
          <w:spacing w:val="4"/>
        </w:rPr>
        <w:t>省作家协会《少男少女》杂志任编辑。中国作家协会会员、中国电影文学学会会员、中国儿童电影文学学会理事。1985年开始发表散文、小说、诗歌等作品。自叙体小说《我的影子在奔跑》获冰心儿童图书奖、桂冠童书奖、广东鲁迅文艺奖、广东省“五个一工程”奖等奖项。同名电影获金鸡奖最佳编剧提名、“夏衍杯”优秀电影剧本、金鸡奖最佳儿童片、华表奖优秀少儿影片、中国国际儿童电影节最佳儿童电影政府奖。小说《上学谣》获《中国新闻出版广电报》2020年度童书荣誉。由</w:t>
      </w:r>
    </w:p>
    <w:p>
      <w:pPr>
        <w:pStyle w:val="5"/>
        <w:spacing w:before="4" w:line="391" w:lineRule="auto"/>
        <w:ind w:left="493" w:right="1131"/>
      </w:pPr>
      <w:r>
        <w:rPr>
          <w:color w:val="231F20"/>
        </w:rPr>
        <w:t>《上学谣》改编的电影《红尖尖》已荣获2020年第十七届美国圣地亚哥国际儿童电影节、罗马国际儿童电影节、土耳其国际儿童电影节、加拿大家庭信仰电影节最佳长篇故事片奖。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7"/>
        </w:rPr>
      </w:pPr>
    </w:p>
    <w:p>
      <w:pPr>
        <w:spacing w:before="196"/>
        <w:ind w:left="839" w:right="1477"/>
        <w:jc w:val="center"/>
        <w:rPr>
          <w:rFonts w:ascii="HarmonyOS Sans SC"/>
          <w:sz w:val="20"/>
        </w:rPr>
      </w:pPr>
      <w:r>
        <w:rPr>
          <w:rFonts w:ascii="HarmonyOS Sans SC"/>
          <w:color w:val="231F20"/>
          <w:sz w:val="20"/>
        </w:rPr>
        <w:t>16</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20"/>
        </w:rPr>
      </w:pPr>
    </w:p>
    <w:p>
      <w:pPr>
        <w:pStyle w:val="5"/>
        <w:rPr>
          <w:rFonts w:ascii="HarmonyOS Sans SC"/>
          <w:sz w:val="20"/>
        </w:rPr>
      </w:pPr>
    </w:p>
    <w:p>
      <w:pPr>
        <w:pStyle w:val="5"/>
        <w:rPr>
          <w:rFonts w:ascii="HarmonyOS Sans SC"/>
          <w:sz w:val="20"/>
        </w:rPr>
      </w:pPr>
    </w:p>
    <w:p>
      <w:pPr>
        <w:pStyle w:val="5"/>
        <w:spacing w:before="4"/>
        <w:rPr>
          <w:rFonts w:ascii="HarmonyOS Sans SC"/>
          <w:sz w:val="12"/>
        </w:rPr>
      </w:pPr>
    </w:p>
    <w:p>
      <w:pPr>
        <w:pStyle w:val="5"/>
        <w:ind w:left="507" w:right="-15"/>
        <w:rPr>
          <w:rFonts w:ascii="HarmonyOS Sans SC"/>
          <w:sz w:val="20"/>
        </w:rPr>
      </w:pPr>
      <w:r>
        <w:rPr>
          <w:rFonts w:ascii="HarmonyOS Sans SC"/>
          <w:sz w:val="20"/>
        </w:rPr>
        <w:drawing>
          <wp:inline distT="0" distB="0" distL="0" distR="0">
            <wp:extent cx="1948815" cy="2727960"/>
            <wp:effectExtent l="0" t="0" r="0" b="0"/>
            <wp:docPr id="6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4.jpeg"/>
                    <pic:cNvPicPr>
                      <a:picLocks noChangeAspect="1"/>
                    </pic:cNvPicPr>
                  </pic:nvPicPr>
                  <pic:blipFill>
                    <a:blip r:embed="rId26" cstate="print"/>
                    <a:stretch>
                      <a:fillRect/>
                    </a:stretch>
                  </pic:blipFill>
                  <pic:spPr>
                    <a:xfrm>
                      <a:off x="0" y="0"/>
                      <a:ext cx="1949372" cy="2727960"/>
                    </a:xfrm>
                    <a:prstGeom prst="rect">
                      <a:avLst/>
                    </a:prstGeom>
                  </pic:spPr>
                </pic:pic>
              </a:graphicData>
            </a:graphic>
          </wp:inline>
        </w:drawing>
      </w:r>
    </w:p>
    <w:p>
      <w:pPr>
        <w:pStyle w:val="5"/>
        <w:rPr>
          <w:rFonts w:ascii="HarmonyOS Sans SC"/>
          <w:sz w:val="28"/>
        </w:rPr>
      </w:pPr>
    </w:p>
    <w:p>
      <w:pPr>
        <w:pStyle w:val="5"/>
        <w:spacing w:before="8"/>
        <w:rPr>
          <w:rFonts w:ascii="HarmonyOS Sans SC"/>
          <w:sz w:val="27"/>
        </w:rPr>
      </w:pPr>
    </w:p>
    <w:p>
      <w:pPr>
        <w:pStyle w:val="3"/>
      </w:pPr>
      <w:r>
        <w:pict>
          <v:group id="_x0000_s1074" o:spid="_x0000_s1074" o:spt="203" style="position:absolute;left:0pt;margin-left:57.15pt;margin-top:-34.15pt;height:1pt;width:480.9pt;mso-position-horizontal-relative:page;z-index:251682816;mso-width-relative:page;mso-height-relative:page;" coordorigin="1144,-683" coordsize="9618,20">
            <o:lock v:ext="edit"/>
            <v:line id="_x0000_s1076" o:spid="_x0000_s1076" o:spt="20" style="position:absolute;left:1204;top:-673;height:0;width:9528;" stroked="t" coordsize="21600,21600">
              <v:path arrowok="t"/>
              <v:fill focussize="0,0"/>
              <v:stroke weight="1pt" color="#231F20" dashstyle="dot"/>
              <v:imagedata o:title=""/>
              <o:lock v:ext="edit"/>
            </v:line>
            <v:shape id="_x0000_s1075" o:spid="_x0000_s1075" o:spt="100" style="position:absolute;left:1143;top:-674;height:2;width:9618;" filled="f" stroked="t" coordorigin="1144,-673" coordsize="9618,0" adj=",," path="m1144,-673l1144,-673m10762,-673l10762,-673e">
              <v:path arrowok="t" o:connecttype="segments"/>
              <v:fill on="f" focussize="0,0"/>
              <v:stroke weight="1pt" color="#231F20" joinstyle="round"/>
              <v:imagedata o:title=""/>
              <o:lock v:ext="edit"/>
            </v:shape>
          </v:group>
        </w:pict>
      </w:r>
      <w:r>
        <w:rPr>
          <w:color w:val="231F20"/>
        </w:rPr>
        <w:t>刘海栖简介</w:t>
      </w:r>
    </w:p>
    <w:p>
      <w:pPr>
        <w:spacing w:before="69"/>
        <w:ind w:left="3035"/>
        <w:rPr>
          <w:sz w:val="20"/>
        </w:rPr>
      </w:pPr>
      <w:r>
        <w:br w:type="column"/>
      </w:r>
      <w:r>
        <w:rPr>
          <w:color w:val="296DA2"/>
          <w:sz w:val="20"/>
        </w:rPr>
        <w:t>第十一届全国优秀儿童文学奖获奖作品</w:t>
      </w:r>
    </w:p>
    <w:p>
      <w:pPr>
        <w:pStyle w:val="5"/>
      </w:pPr>
    </w:p>
    <w:p>
      <w:pPr>
        <w:pStyle w:val="5"/>
      </w:pPr>
    </w:p>
    <w:p>
      <w:pPr>
        <w:pStyle w:val="5"/>
        <w:rPr>
          <w:sz w:val="24"/>
        </w:rPr>
      </w:pPr>
    </w:p>
    <w:p>
      <w:pPr>
        <w:pStyle w:val="2"/>
        <w:ind w:left="493"/>
      </w:pPr>
      <w:r>
        <w:rPr>
          <w:color w:val="231F20"/>
        </w:rPr>
        <w:t>《有鸽子的夏天》</w:t>
      </w:r>
    </w:p>
    <w:p>
      <w:pPr>
        <w:pStyle w:val="4"/>
        <w:spacing w:before="60"/>
        <w:ind w:left="708"/>
      </w:pPr>
      <w:r>
        <w:rPr>
          <w:color w:val="231F20"/>
        </w:rPr>
        <w:t>刘海栖</w:t>
      </w:r>
    </w:p>
    <w:p>
      <w:pPr>
        <w:pStyle w:val="5"/>
        <w:spacing w:before="2"/>
        <w:rPr>
          <w:sz w:val="101"/>
        </w:rPr>
      </w:pPr>
    </w:p>
    <w:p>
      <w:pPr>
        <w:pStyle w:val="5"/>
        <w:spacing w:before="1" w:line="391" w:lineRule="auto"/>
        <w:ind w:left="578" w:right="1021" w:firstLine="396"/>
      </w:pPr>
      <w:r>
        <w:rPr>
          <w:color w:val="231F20"/>
          <w:spacing w:val="2"/>
        </w:rPr>
        <w:t>那年夏天，山水沟街，男孩海子梦想像好友二米一样， 拥有属于自己的鸽子。夙愿终成现实，海子因养鸽子体味到</w:t>
      </w:r>
      <w:r>
        <w:rPr>
          <w:color w:val="231F20"/>
          <w:spacing w:val="-1"/>
        </w:rPr>
        <w:t>前所未有的惦念、喜悦，也因意外丢失鸽子倍感烦恼和悲伤。</w:t>
      </w:r>
      <w:r>
        <w:rPr>
          <w:color w:val="231F20"/>
          <w:spacing w:val="1"/>
        </w:rPr>
        <w:t>当解救鸽子的所有路径被一一堵死，海子将怎样直面困境， 找回心爱的鸽子？</w:t>
      </w:r>
    </w:p>
    <w:p>
      <w:pPr>
        <w:spacing w:line="391" w:lineRule="auto"/>
        <w:sectPr>
          <w:pgSz w:w="11910" w:h="16840"/>
          <w:pgMar w:top="900" w:right="0" w:bottom="0" w:left="640" w:header="720" w:footer="720" w:gutter="0"/>
          <w:cols w:equalWidth="0" w:num="2">
            <w:col w:w="3615" w:space="109"/>
            <w:col w:w="7546"/>
          </w:cols>
        </w:sectPr>
      </w:pPr>
    </w:p>
    <w:p>
      <w:pPr>
        <w:pStyle w:val="5"/>
        <w:spacing w:before="10"/>
        <w:rPr>
          <w:sz w:val="15"/>
        </w:rPr>
      </w:pPr>
      <w:r>
        <w:drawing>
          <wp:anchor distT="0" distB="0" distL="0" distR="0" simplePos="0" relativeHeight="251717632" behindDoc="1" locked="0" layoutInCell="1" allowOverlap="1">
            <wp:simplePos x="0" y="0"/>
            <wp:positionH relativeFrom="page">
              <wp:posOffset>0</wp:posOffset>
            </wp:positionH>
            <wp:positionV relativeFrom="page">
              <wp:posOffset>0</wp:posOffset>
            </wp:positionV>
            <wp:extent cx="7560310" cy="10692130"/>
            <wp:effectExtent l="0" t="0" r="0" b="0"/>
            <wp:wrapNone/>
            <wp:docPr id="7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3" w:firstLine="396"/>
        <w:jc w:val="both"/>
      </w:pPr>
      <w:r>
        <w:rPr>
          <w:color w:val="231F20"/>
          <w:spacing w:val="5"/>
          <w:w w:val="95"/>
        </w:rPr>
        <w:t xml:space="preserve">刘海栖，男，山东海阳人，1954年10月出生于武汉，大专学历，中共党员。1970年入伍，1976   </w:t>
      </w:r>
      <w:r>
        <w:rPr>
          <w:color w:val="231F20"/>
          <w:spacing w:val="4"/>
        </w:rPr>
        <w:t>年退伍后进入山东人民出版社文艺编辑室少儿组，从事少儿刊物编辑工作，1984年明天出版社成立</w:t>
      </w:r>
      <w:r>
        <w:rPr>
          <w:color w:val="231F20"/>
          <w:spacing w:val="4"/>
          <w:w w:val="95"/>
        </w:rPr>
        <w:t xml:space="preserve">后担任副总编辑和总编辑，1998年起担任明天出版社社长，编审。2009年调入山东省作家协会，任   </w:t>
      </w:r>
      <w:r>
        <w:rPr>
          <w:color w:val="231F20"/>
          <w:spacing w:val="4"/>
        </w:rPr>
        <w:t>党组成员、副主席。2015年退休。中国作家协会会员，中国作协儿童文学委员会委员，山东省作协儿童文学委员会主任。曾获首届中国出版政府奖优秀人物奖、全国百佳出版工作者、山东省劳动模范等称号和奖励，享受国务院特殊津贴。作品曾获第九届全国优秀儿童文学奖、中华优秀出版物奖等，有作品入选“大众喜爱的50本书”、“新闻出版总署向全国青少年推荐百种优秀图书”。有作</w:t>
      </w:r>
      <w:r>
        <w:rPr>
          <w:color w:val="231F20"/>
        </w:rPr>
        <w:t>品翻译成阿拉伯文输出海外。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4"/>
        <w:rPr>
          <w:sz w:val="27"/>
        </w:rPr>
      </w:pPr>
    </w:p>
    <w:p>
      <w:pPr>
        <w:spacing w:before="196"/>
        <w:ind w:left="839" w:right="1477"/>
        <w:jc w:val="center"/>
        <w:rPr>
          <w:rFonts w:ascii="HarmonyOS Sans SC"/>
          <w:sz w:val="20"/>
        </w:rPr>
      </w:pPr>
      <w:r>
        <w:rPr>
          <w:rFonts w:ascii="HarmonyOS Sans SC"/>
          <w:color w:val="231F20"/>
          <w:sz w:val="20"/>
        </w:rPr>
        <w:t>17</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18656" behindDoc="1" locked="0" layoutInCell="1" allowOverlap="1">
            <wp:simplePos x="0" y="0"/>
            <wp:positionH relativeFrom="page">
              <wp:posOffset>0</wp:posOffset>
            </wp:positionH>
            <wp:positionV relativeFrom="page">
              <wp:posOffset>0</wp:posOffset>
            </wp:positionV>
            <wp:extent cx="7560310" cy="10692130"/>
            <wp:effectExtent l="0" t="0" r="0" b="0"/>
            <wp:wrapNone/>
            <wp:docPr id="7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pStyle w:val="2"/>
      </w:pPr>
      <w:r>
        <w:drawing>
          <wp:anchor distT="0" distB="0" distL="0" distR="0" simplePos="0" relativeHeight="251683840" behindDoc="0" locked="0" layoutInCell="1" allowOverlap="1">
            <wp:simplePos x="0" y="0"/>
            <wp:positionH relativeFrom="page">
              <wp:posOffset>752475</wp:posOffset>
            </wp:positionH>
            <wp:positionV relativeFrom="paragraph">
              <wp:posOffset>97155</wp:posOffset>
            </wp:positionV>
            <wp:extent cx="1947545" cy="2724785"/>
            <wp:effectExtent l="0" t="0" r="0" b="0"/>
            <wp:wrapNone/>
            <wp:docPr id="7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26.jpeg"/>
                    <pic:cNvPicPr>
                      <a:picLocks noChangeAspect="1"/>
                    </pic:cNvPicPr>
                  </pic:nvPicPr>
                  <pic:blipFill>
                    <a:blip r:embed="rId27" cstate="print"/>
                    <a:stretch>
                      <a:fillRect/>
                    </a:stretch>
                  </pic:blipFill>
                  <pic:spPr>
                    <a:xfrm>
                      <a:off x="0" y="0"/>
                      <a:ext cx="1947275" cy="2725025"/>
                    </a:xfrm>
                    <a:prstGeom prst="rect">
                      <a:avLst/>
                    </a:prstGeom>
                  </pic:spPr>
                </pic:pic>
              </a:graphicData>
            </a:graphic>
          </wp:anchor>
        </w:drawing>
      </w:r>
      <w:r>
        <w:rPr>
          <w:color w:val="231F20"/>
        </w:rPr>
        <w:t>《陈土豆的红灯笼》</w:t>
      </w:r>
    </w:p>
    <w:p>
      <w:pPr>
        <w:pStyle w:val="4"/>
        <w:spacing w:before="88"/>
        <w:ind w:left="4431"/>
      </w:pPr>
      <w:r>
        <w:rPr>
          <w:color w:val="231F20"/>
        </w:rPr>
        <w:t>谢华良</w:t>
      </w:r>
    </w:p>
    <w:p>
      <w:pPr>
        <w:pStyle w:val="5"/>
        <w:spacing w:before="6"/>
        <w:rPr>
          <w:sz w:val="93"/>
        </w:rPr>
      </w:pPr>
    </w:p>
    <w:p>
      <w:pPr>
        <w:pStyle w:val="5"/>
        <w:spacing w:line="391" w:lineRule="auto"/>
        <w:ind w:left="4302" w:right="1124" w:firstLine="396"/>
        <w:jc w:val="both"/>
      </w:pPr>
      <w:r>
        <w:rPr>
          <w:color w:val="231F20"/>
        </w:rPr>
        <w:t>虽然生活艰难，但陈土豆不以为苦，他兴致勃勃地给妹妹上课，照顾生病的妈妈，把在外躲催债的爸爸接回家，以自己的行动打消了村子里大人之间的芥蒂，和女孩春妮生出朦胧纯洁的情愫……一个十五岁的乡村男孩，以他的善良与纯真抒写了有趣又动人的成长之歌。</w:t>
      </w:r>
    </w:p>
    <w:p>
      <w:pPr>
        <w:pStyle w:val="5"/>
        <w:spacing w:before="3"/>
        <w:rPr>
          <w:sz w:val="8"/>
        </w:rPr>
      </w:pPr>
      <w:r>
        <w:pict>
          <v:group id="_x0000_s1071" o:spid="_x0000_s1071" o:spt="203" style="position:absolute;left:0pt;margin-left:57.15pt;margin-top:7.2pt;height:1pt;width:480.9pt;mso-position-horizontal-relative:page;mso-wrap-distance-bottom:0pt;mso-wrap-distance-top:0pt;z-index:-251572224;mso-width-relative:page;mso-height-relative:page;" coordorigin="1144,145" coordsize="9618,20">
            <o:lock v:ext="edit"/>
            <v:line id="_x0000_s1073" o:spid="_x0000_s1073" o:spt="20" style="position:absolute;left:1204;top:155;height:0;width:9528;" stroked="t" coordsize="21600,21600">
              <v:path arrowok="t"/>
              <v:fill focussize="0,0"/>
              <v:stroke weight="1pt" color="#231F20" dashstyle="dot"/>
              <v:imagedata o:title=""/>
              <o:lock v:ext="edit"/>
            </v:line>
            <v:shape id="_x0000_s1072" o:spid="_x0000_s1072" o:spt="100" style="position:absolute;left:1143;top:154;height:2;width:9618;" filled="f" stroked="t" coordorigin="1144,155" coordsize="9618,0" adj=",," path="m1144,155l1144,155m10762,155l10762,155e">
              <v:path arrowok="t" o:connecttype="segments"/>
              <v:fill on="f" focussize="0,0"/>
              <v:stroke weight="1pt" color="#231F20" joinstyle="round"/>
              <v:imagedata o:title=""/>
              <o:lock v:ext="edit"/>
            </v:shape>
            <w10:wrap type="topAndBottom"/>
          </v:group>
        </w:pict>
      </w:r>
    </w:p>
    <w:p>
      <w:pPr>
        <w:pStyle w:val="5"/>
        <w:spacing w:before="10"/>
        <w:rPr>
          <w:sz w:val="31"/>
        </w:rPr>
      </w:pPr>
    </w:p>
    <w:p>
      <w:pPr>
        <w:ind w:left="493"/>
        <w:rPr>
          <w:rFonts w:ascii="黑体" w:eastAsia="黑体"/>
          <w:sz w:val="28"/>
        </w:rPr>
      </w:pPr>
      <w:r>
        <w:rPr>
          <w:rFonts w:hint="eastAsia" w:ascii="黑体" w:eastAsia="黑体"/>
          <w:color w:val="231F20"/>
          <w:sz w:val="28"/>
        </w:rPr>
        <w:t>谢华良简介</w:t>
      </w:r>
    </w:p>
    <w:p>
      <w:pPr>
        <w:pStyle w:val="5"/>
        <w:spacing w:before="3"/>
        <w:rPr>
          <w:rFonts w:ascii="黑体"/>
          <w:sz w:val="21"/>
        </w:rPr>
      </w:pPr>
    </w:p>
    <w:p>
      <w:pPr>
        <w:pStyle w:val="5"/>
        <w:spacing w:before="1" w:line="391" w:lineRule="auto"/>
        <w:ind w:left="493" w:right="1126" w:firstLine="396"/>
        <w:jc w:val="both"/>
      </w:pPr>
      <w:r>
        <w:rPr>
          <w:color w:val="231F20"/>
        </w:rPr>
        <w:t>谢华良，男，</w:t>
      </w:r>
      <w:r>
        <w:rPr>
          <w:color w:val="231F20"/>
          <w:spacing w:val="2"/>
        </w:rPr>
        <w:t>1966</w:t>
      </w:r>
      <w:r>
        <w:rPr>
          <w:color w:val="231F20"/>
        </w:rPr>
        <w:t>年</w:t>
      </w:r>
      <w:r>
        <w:rPr>
          <w:color w:val="231F20"/>
          <w:spacing w:val="3"/>
        </w:rPr>
        <w:t>3</w:t>
      </w:r>
      <w:r>
        <w:rPr>
          <w:color w:val="231F20"/>
        </w:rPr>
        <w:t>月出生于吉林省农安县。大专学历，中共党员，</w:t>
      </w:r>
      <w:r>
        <w:rPr>
          <w:color w:val="231F20"/>
          <w:spacing w:val="2"/>
        </w:rPr>
        <w:t>1984</w:t>
      </w:r>
      <w:r>
        <w:rPr>
          <w:color w:val="231F20"/>
        </w:rPr>
        <w:t>年参加教育工作，曾</w:t>
      </w:r>
      <w:r>
        <w:rPr>
          <w:color w:val="231F20"/>
          <w:spacing w:val="4"/>
        </w:rPr>
        <w:t>在村小、初中分校工作多年，2004年调入农安县教师进修学校工作。鲁迅文学院第六届中青年作家</w:t>
      </w:r>
      <w:r>
        <w:rPr>
          <w:color w:val="231F20"/>
          <w:spacing w:val="4"/>
          <w:w w:val="95"/>
        </w:rPr>
        <w:t xml:space="preserve">高研班学员，2007年加入中国作家协会。上世纪80年代开始儿童文学创作，在《儿童文学》《少年   </w:t>
      </w:r>
      <w:r>
        <w:rPr>
          <w:color w:val="231F20"/>
          <w:spacing w:val="4"/>
        </w:rPr>
        <w:t>文艺》《中国校园文学》等刊发表作品多篇，出版儿童文学作品《下雪了，天晴了》《大雪封山》</w:t>
      </w:r>
    </w:p>
    <w:p>
      <w:pPr>
        <w:pStyle w:val="5"/>
        <w:spacing w:before="2" w:line="391" w:lineRule="auto"/>
        <w:ind w:left="493" w:right="1129"/>
        <w:jc w:val="both"/>
      </w:pPr>
      <w:r>
        <w:rPr>
          <w:color w:val="231F20"/>
        </w:rPr>
        <w:t>《爷爷的森林》《秧歌湖》等多部，作品曾获第三届和第七届冰心儿童文学奖、长白山文艺奖、吉林文学奖等，长篇儿童小说《陈土豆的红灯笼》获第十五届“五个一工程”奖,入选2017年度“中国好书”、入选中宣部2017年“优秀儿童文学出版工程”。有作品被翻译成阿拉伯文、亚美尼亚文等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15"/>
        </w:rPr>
      </w:pPr>
    </w:p>
    <w:p>
      <w:pPr>
        <w:spacing w:before="196"/>
        <w:ind w:left="839" w:right="1477"/>
        <w:jc w:val="center"/>
        <w:rPr>
          <w:rFonts w:ascii="HarmonyOS Sans SC"/>
          <w:sz w:val="20"/>
        </w:rPr>
      </w:pPr>
      <w:r>
        <w:rPr>
          <w:rFonts w:ascii="HarmonyOS Sans SC"/>
          <w:color w:val="231F20"/>
          <w:sz w:val="20"/>
        </w:rPr>
        <w:t>18</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20"/>
        </w:rPr>
      </w:pPr>
    </w:p>
    <w:p>
      <w:pPr>
        <w:pStyle w:val="5"/>
        <w:rPr>
          <w:rFonts w:ascii="HarmonyOS Sans SC"/>
          <w:sz w:val="20"/>
        </w:rPr>
      </w:pPr>
    </w:p>
    <w:p>
      <w:pPr>
        <w:pStyle w:val="5"/>
        <w:rPr>
          <w:rFonts w:ascii="HarmonyOS Sans SC"/>
          <w:sz w:val="20"/>
        </w:rPr>
      </w:pPr>
    </w:p>
    <w:p>
      <w:pPr>
        <w:pStyle w:val="5"/>
        <w:spacing w:before="4"/>
        <w:rPr>
          <w:rFonts w:ascii="HarmonyOS Sans SC"/>
          <w:sz w:val="12"/>
        </w:rPr>
      </w:pPr>
    </w:p>
    <w:p>
      <w:pPr>
        <w:pStyle w:val="5"/>
        <w:ind w:left="545" w:right="-15"/>
        <w:rPr>
          <w:rFonts w:ascii="HarmonyOS Sans SC"/>
          <w:sz w:val="20"/>
        </w:rPr>
      </w:pPr>
      <w:r>
        <w:rPr>
          <w:rFonts w:ascii="HarmonyOS Sans SC"/>
          <w:sz w:val="20"/>
        </w:rPr>
        <w:drawing>
          <wp:inline distT="0" distB="0" distL="0" distR="0">
            <wp:extent cx="1949450" cy="2651760"/>
            <wp:effectExtent l="0" t="0" r="0" b="0"/>
            <wp:docPr id="7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27.jpeg"/>
                    <pic:cNvPicPr>
                      <a:picLocks noChangeAspect="1"/>
                    </pic:cNvPicPr>
                  </pic:nvPicPr>
                  <pic:blipFill>
                    <a:blip r:embed="rId28" cstate="print"/>
                    <a:stretch>
                      <a:fillRect/>
                    </a:stretch>
                  </pic:blipFill>
                  <pic:spPr>
                    <a:xfrm>
                      <a:off x="0" y="0"/>
                      <a:ext cx="1949460" cy="2651760"/>
                    </a:xfrm>
                    <a:prstGeom prst="rect">
                      <a:avLst/>
                    </a:prstGeom>
                  </pic:spPr>
                </pic:pic>
              </a:graphicData>
            </a:graphic>
          </wp:inline>
        </w:drawing>
      </w:r>
    </w:p>
    <w:p>
      <w:pPr>
        <w:pStyle w:val="5"/>
        <w:rPr>
          <w:rFonts w:ascii="HarmonyOS Sans SC"/>
          <w:sz w:val="28"/>
        </w:rPr>
      </w:pPr>
    </w:p>
    <w:p>
      <w:pPr>
        <w:pStyle w:val="5"/>
        <w:spacing w:before="2"/>
        <w:rPr>
          <w:rFonts w:ascii="HarmonyOS Sans SC"/>
          <w:sz w:val="14"/>
        </w:rPr>
      </w:pPr>
    </w:p>
    <w:p>
      <w:pPr>
        <w:pStyle w:val="3"/>
      </w:pPr>
      <w:r>
        <w:pict>
          <v:group id="_x0000_s1068" o:spid="_x0000_s1068" o:spt="203" style="position:absolute;left:0pt;margin-left:57.15pt;margin-top:-22.8pt;height:1pt;width:480.9pt;mso-position-horizontal-relative:page;z-index:251684864;mso-width-relative:page;mso-height-relative:page;" coordorigin="1144,-457" coordsize="9618,20">
            <o:lock v:ext="edit"/>
            <v:line id="_x0000_s1070" o:spid="_x0000_s1070" o:spt="20" style="position:absolute;left:1204;top:-447;height:0;width:9528;" stroked="t" coordsize="21600,21600">
              <v:path arrowok="t"/>
              <v:fill focussize="0,0"/>
              <v:stroke weight="1pt" color="#231F20" dashstyle="dot"/>
              <v:imagedata o:title=""/>
              <o:lock v:ext="edit"/>
            </v:line>
            <v:shape id="_x0000_s1069" o:spid="_x0000_s1069" o:spt="100" style="position:absolute;left:1143;top:-447;height:2;width:9618;" filled="f" stroked="t" coordorigin="1144,-447" coordsize="9618,0" adj=",," path="m1144,-447l1144,-447m10762,-447l10762,-447e">
              <v:path arrowok="t" o:connecttype="segments"/>
              <v:fill on="f" focussize="0,0"/>
              <v:stroke weight="1pt" color="#231F20" joinstyle="round"/>
              <v:imagedata o:title=""/>
              <o:lock v:ext="edit"/>
            </v:shape>
          </v:group>
        </w:pict>
      </w:r>
      <w:r>
        <w:rPr>
          <w:color w:val="231F20"/>
        </w:rPr>
        <w:t>杨志军简介</w:t>
      </w:r>
    </w:p>
    <w:p>
      <w:pPr>
        <w:spacing w:before="69"/>
        <w:ind w:left="3035"/>
        <w:rPr>
          <w:sz w:val="20"/>
        </w:rPr>
      </w:pPr>
      <w:r>
        <w:br w:type="column"/>
      </w:r>
      <w:r>
        <w:rPr>
          <w:color w:val="296DA2"/>
          <w:sz w:val="20"/>
        </w:rPr>
        <w:t>第十一届全国优秀儿童文学奖获奖作品</w:t>
      </w:r>
    </w:p>
    <w:p>
      <w:pPr>
        <w:pStyle w:val="5"/>
      </w:pPr>
    </w:p>
    <w:p>
      <w:pPr>
        <w:pStyle w:val="5"/>
      </w:pPr>
    </w:p>
    <w:p>
      <w:pPr>
        <w:pStyle w:val="5"/>
        <w:rPr>
          <w:sz w:val="24"/>
        </w:rPr>
      </w:pPr>
    </w:p>
    <w:p>
      <w:pPr>
        <w:ind w:left="493"/>
        <w:rPr>
          <w:rFonts w:ascii="Microsoft JhengHei" w:eastAsia="Microsoft JhengHei"/>
          <w:b/>
          <w:sz w:val="34"/>
        </w:rPr>
      </w:pPr>
      <w:r>
        <w:rPr>
          <w:rFonts w:hint="eastAsia" w:ascii="Microsoft JhengHei" w:eastAsia="Microsoft JhengHei"/>
          <w:b/>
          <w:color w:val="231F20"/>
          <w:spacing w:val="-8"/>
          <w:sz w:val="34"/>
        </w:rPr>
        <w:t>《</w:t>
      </w:r>
      <w:r>
        <w:rPr>
          <w:color w:val="231F20"/>
          <w:spacing w:val="-233"/>
          <w:position w:val="-43"/>
          <w:sz w:val="24"/>
        </w:rPr>
        <w:t>杨</w:t>
      </w:r>
      <w:r>
        <w:rPr>
          <w:rFonts w:hint="eastAsia" w:ascii="Microsoft JhengHei" w:eastAsia="Microsoft JhengHei"/>
          <w:b/>
          <w:color w:val="231F20"/>
          <w:spacing w:val="-108"/>
          <w:sz w:val="34"/>
        </w:rPr>
        <w:t>巴</w:t>
      </w:r>
      <w:r>
        <w:rPr>
          <w:color w:val="231F20"/>
          <w:spacing w:val="-133"/>
          <w:position w:val="-43"/>
          <w:sz w:val="24"/>
        </w:rPr>
        <w:t>志</w:t>
      </w:r>
      <w:r>
        <w:rPr>
          <w:rFonts w:hint="eastAsia" w:ascii="Microsoft JhengHei" w:eastAsia="Microsoft JhengHei"/>
          <w:b/>
          <w:color w:val="231F20"/>
          <w:spacing w:val="-208"/>
          <w:sz w:val="34"/>
        </w:rPr>
        <w:t>颜</w:t>
      </w:r>
      <w:r>
        <w:rPr>
          <w:color w:val="231F20"/>
          <w:spacing w:val="-33"/>
          <w:position w:val="-43"/>
          <w:sz w:val="24"/>
        </w:rPr>
        <w:t>军</w:t>
      </w:r>
      <w:r>
        <w:rPr>
          <w:rFonts w:hint="eastAsia" w:ascii="Microsoft JhengHei" w:eastAsia="Microsoft JhengHei"/>
          <w:b/>
          <w:color w:val="231F20"/>
          <w:sz w:val="34"/>
        </w:rPr>
        <w:t>喀拉山的孩子》</w:t>
      </w:r>
    </w:p>
    <w:p>
      <w:pPr>
        <w:pStyle w:val="5"/>
        <w:spacing w:before="1160" w:line="391" w:lineRule="auto"/>
        <w:ind w:left="578" w:right="1021" w:firstLine="396"/>
      </w:pPr>
      <w:r>
        <w:rPr>
          <w:color w:val="231F20"/>
          <w:spacing w:val="4"/>
        </w:rPr>
        <w:t>喜饶是生活在巴颜喀拉草原的藏地男孩。他相信从黄河</w:t>
      </w:r>
      <w:r>
        <w:rPr>
          <w:color w:val="231F20"/>
          <w:spacing w:val="2"/>
        </w:rPr>
        <w:t>源头的巴颜喀拉草原出发，绕地球一圈，就又能走回到巴颜</w:t>
      </w:r>
      <w:r>
        <w:rPr>
          <w:color w:val="231F20"/>
          <w:spacing w:val="1"/>
        </w:rPr>
        <w:t>喀拉草原。当辽阔无垠的草原由于大气变暖和牲畜采食过度</w:t>
      </w:r>
      <w:r>
        <w:rPr>
          <w:color w:val="231F20"/>
          <w:spacing w:val="-1"/>
        </w:rPr>
        <w:t xml:space="preserve">逐渐退化，喜饶还能守护故土家园吗？当城市文明席卷而来， </w:t>
      </w:r>
      <w:r>
        <w:rPr>
          <w:color w:val="231F20"/>
        </w:rPr>
        <w:t>传统的游牧生活还能继续存在吗？</w:t>
      </w:r>
    </w:p>
    <w:p>
      <w:pPr>
        <w:spacing w:line="391" w:lineRule="auto"/>
        <w:sectPr>
          <w:pgSz w:w="11910" w:h="16840"/>
          <w:pgMar w:top="900" w:right="0" w:bottom="0" w:left="640" w:header="720" w:footer="720" w:gutter="0"/>
          <w:cols w:equalWidth="0" w:num="2">
            <w:col w:w="3653" w:space="70"/>
            <w:col w:w="7547"/>
          </w:cols>
        </w:sectPr>
      </w:pPr>
    </w:p>
    <w:p>
      <w:pPr>
        <w:pStyle w:val="5"/>
        <w:spacing w:before="11"/>
        <w:rPr>
          <w:sz w:val="15"/>
        </w:rPr>
      </w:pPr>
      <w:r>
        <w:drawing>
          <wp:anchor distT="0" distB="0" distL="0" distR="0" simplePos="0" relativeHeight="251719680" behindDoc="1" locked="0" layoutInCell="1" allowOverlap="1">
            <wp:simplePos x="0" y="0"/>
            <wp:positionH relativeFrom="page">
              <wp:posOffset>0</wp:posOffset>
            </wp:positionH>
            <wp:positionV relativeFrom="page">
              <wp:posOffset>0</wp:posOffset>
            </wp:positionV>
            <wp:extent cx="7560310" cy="10692130"/>
            <wp:effectExtent l="0" t="0" r="0" b="0"/>
            <wp:wrapNone/>
            <wp:docPr id="7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6" w:firstLine="396"/>
        <w:jc w:val="both"/>
      </w:pPr>
      <w:r>
        <w:rPr>
          <w:color w:val="231F20"/>
        </w:rPr>
        <w:t>杨志军，男，</w:t>
      </w:r>
      <w:r>
        <w:rPr>
          <w:color w:val="231F20"/>
          <w:spacing w:val="2"/>
        </w:rPr>
        <w:t>1955</w:t>
      </w:r>
      <w:r>
        <w:rPr>
          <w:color w:val="231F20"/>
        </w:rPr>
        <w:t>年</w:t>
      </w:r>
      <w:r>
        <w:rPr>
          <w:color w:val="231F20"/>
          <w:spacing w:val="3"/>
        </w:rPr>
        <w:t>5</w:t>
      </w:r>
      <w:r>
        <w:rPr>
          <w:color w:val="231F20"/>
        </w:rPr>
        <w:t>月出生于青海西宁，祖籍河南洛阳孟津，本科学历，</w:t>
      </w:r>
      <w:r>
        <w:rPr>
          <w:color w:val="231F20"/>
          <w:spacing w:val="2"/>
        </w:rPr>
        <w:t>1981</w:t>
      </w:r>
      <w:r>
        <w:rPr>
          <w:color w:val="231F20"/>
        </w:rPr>
        <w:t>年进入青海日报</w:t>
      </w:r>
      <w:r>
        <w:rPr>
          <w:color w:val="231F20"/>
          <w:spacing w:val="4"/>
          <w:w w:val="95"/>
        </w:rPr>
        <w:t xml:space="preserve">担任记者、编辑，1995年调入青岛出版集团财经日报，2015年退休。中国作家协会会员，1982年开   </w:t>
      </w:r>
      <w:r>
        <w:rPr>
          <w:color w:val="231F20"/>
          <w:spacing w:val="4"/>
        </w:rPr>
        <w:t>始创作，主要作品有长篇小说《 环湖崩溃》《海昨天退去》《大悲原》《生命形迹》《敲响人头鼓》《藏獒三部曲》《伏藏》《西藏的战争》《藏獒不是狗》《骆驼》《海底隧道》《潮退无声》</w:t>
      </w:r>
    </w:p>
    <w:p>
      <w:pPr>
        <w:pStyle w:val="5"/>
        <w:spacing w:before="2" w:line="391" w:lineRule="auto"/>
        <w:ind w:left="493" w:right="1123"/>
        <w:jc w:val="both"/>
      </w:pPr>
      <w:r>
        <w:rPr>
          <w:color w:val="231F20"/>
          <w:spacing w:val="9"/>
        </w:rPr>
        <w:t>《无岸的海》《巴颜喀拉山的孩子》《最后的农民工》，散文集《藏獒精神》等。作品曾获全国</w:t>
      </w:r>
      <w:r>
        <w:rPr>
          <w:color w:val="231F20"/>
          <w:spacing w:val="4"/>
        </w:rPr>
        <w:t>“五个一工程”优秀图书奖、第五届中国出版政府奖、全国文学新人奖、《当代》文学奖、新浪最佳文学类图书奖、中国最佳风云榜读者最喜爱的作品奖、第三届京东奖·年度儿童文学奖、2019</w:t>
      </w:r>
      <w:r>
        <w:rPr>
          <w:color w:val="231F20"/>
        </w:rPr>
        <w:t>年</w:t>
      </w:r>
      <w:r>
        <w:rPr>
          <w:color w:val="231F20"/>
          <w:spacing w:val="4"/>
        </w:rPr>
        <w:t>“桂冠童书”，入选台湾十大畅销书排行榜、“新中国70周年70部长篇小说典藏”丛书、国家新闻出版广电总局“向青少年推荐的一百本优秀图书”、中宣部2019年“优秀青少年读物出版工程”优秀作品、第十五届精神文明建设“五个一工程”江西省优秀文艺作品、2019年度农家书屋国家重点推荐目录、2020年农民喜爱的百种图书等。曾获《当代》创刊三十五周年荣誉作家称号，入选“首批齐鲁文化名家”。《藏獒》被译介到国外，目前有英文版、韩文版、蒙古文版、越南文版，根据</w:t>
      </w:r>
    </w:p>
    <w:p>
      <w:pPr>
        <w:pStyle w:val="5"/>
        <w:spacing w:before="4" w:line="391" w:lineRule="auto"/>
        <w:ind w:left="493" w:right="1123"/>
      </w:pPr>
      <w:r>
        <w:rPr>
          <w:color w:val="231F20"/>
        </w:rPr>
        <w:t>《藏獒》拍摄的电影《藏獒多吉》，成为中国和日本合拍的第一部动画片，并入围素有“动漫戛纳”之称的法国昂西国际动画电影节。</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5"/>
        <w:rPr>
          <w:sz w:val="20"/>
        </w:rPr>
      </w:pPr>
    </w:p>
    <w:p>
      <w:pPr>
        <w:spacing w:before="196"/>
        <w:ind w:left="839" w:right="1477"/>
        <w:jc w:val="center"/>
        <w:rPr>
          <w:rFonts w:ascii="HarmonyOS Sans SC"/>
          <w:sz w:val="20"/>
        </w:rPr>
      </w:pPr>
      <w:r>
        <w:rPr>
          <w:rFonts w:ascii="HarmonyOS Sans SC"/>
          <w:color w:val="231F20"/>
          <w:sz w:val="20"/>
        </w:rPr>
        <w:t>19</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20704" behindDoc="1" locked="0" layoutInCell="1" allowOverlap="1">
            <wp:simplePos x="0" y="0"/>
            <wp:positionH relativeFrom="page">
              <wp:posOffset>0</wp:posOffset>
            </wp:positionH>
            <wp:positionV relativeFrom="page">
              <wp:posOffset>0</wp:posOffset>
            </wp:positionV>
            <wp:extent cx="7560310" cy="10692130"/>
            <wp:effectExtent l="0" t="0" r="0" b="0"/>
            <wp:wrapNone/>
            <wp:docPr id="8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ind w:left="1705" w:right="1477"/>
        <w:jc w:val="center"/>
        <w:rPr>
          <w:rFonts w:ascii="Microsoft JhengHei" w:eastAsia="Microsoft JhengHei"/>
          <w:b/>
          <w:sz w:val="34"/>
        </w:rPr>
      </w:pPr>
      <w:r>
        <w:drawing>
          <wp:anchor distT="0" distB="0" distL="0" distR="0" simplePos="0" relativeHeight="251685888" behindDoc="0" locked="0" layoutInCell="1" allowOverlap="1">
            <wp:simplePos x="0" y="0"/>
            <wp:positionH relativeFrom="page">
              <wp:posOffset>752475</wp:posOffset>
            </wp:positionH>
            <wp:positionV relativeFrom="paragraph">
              <wp:posOffset>47625</wp:posOffset>
            </wp:positionV>
            <wp:extent cx="1947545" cy="2724785"/>
            <wp:effectExtent l="0" t="0" r="0" b="0"/>
            <wp:wrapNone/>
            <wp:docPr id="8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8.jpeg"/>
                    <pic:cNvPicPr>
                      <a:picLocks noChangeAspect="1"/>
                    </pic:cNvPicPr>
                  </pic:nvPicPr>
                  <pic:blipFill>
                    <a:blip r:embed="rId29" cstate="print"/>
                    <a:stretch>
                      <a:fillRect/>
                    </a:stretch>
                  </pic:blipFill>
                  <pic:spPr>
                    <a:xfrm>
                      <a:off x="0" y="0"/>
                      <a:ext cx="1947275" cy="2725026"/>
                    </a:xfrm>
                    <a:prstGeom prst="rect">
                      <a:avLst/>
                    </a:prstGeom>
                  </pic:spPr>
                </pic:pic>
              </a:graphicData>
            </a:graphic>
          </wp:anchor>
        </w:drawing>
      </w:r>
      <w:r>
        <w:rPr>
          <w:rFonts w:hint="eastAsia" w:ascii="Microsoft JhengHei" w:eastAsia="Microsoft JhengHei"/>
          <w:b/>
          <w:color w:val="231F20"/>
          <w:spacing w:val="-155"/>
          <w:sz w:val="34"/>
        </w:rPr>
        <w:t>《</w:t>
      </w:r>
      <w:r>
        <w:rPr>
          <w:color w:val="231F20"/>
          <w:spacing w:val="-86"/>
          <w:position w:val="-42"/>
          <w:sz w:val="24"/>
        </w:rPr>
        <w:t>叶</w:t>
      </w:r>
      <w:r>
        <w:rPr>
          <w:rFonts w:hint="eastAsia" w:ascii="Microsoft JhengHei" w:eastAsia="Microsoft JhengHei"/>
          <w:b/>
          <w:color w:val="231F20"/>
          <w:spacing w:val="-255"/>
          <w:sz w:val="34"/>
        </w:rPr>
        <w:t>耗</w:t>
      </w:r>
      <w:r>
        <w:rPr>
          <w:color w:val="231F20"/>
          <w:spacing w:val="-113"/>
          <w:position w:val="-42"/>
          <w:sz w:val="24"/>
        </w:rPr>
        <w:t>广芩</w:t>
      </w:r>
      <w:r>
        <w:rPr>
          <w:rFonts w:hint="eastAsia" w:ascii="Microsoft JhengHei" w:eastAsia="Microsoft JhengHei"/>
          <w:b/>
          <w:color w:val="231F20"/>
          <w:sz w:val="34"/>
        </w:rPr>
        <w:t>子大爷起晚了》</w:t>
      </w:r>
    </w:p>
    <w:p>
      <w:pPr>
        <w:pStyle w:val="5"/>
        <w:spacing w:before="333" w:line="391" w:lineRule="auto"/>
        <w:ind w:left="4302" w:right="1021" w:firstLine="396"/>
      </w:pPr>
      <w:r>
        <w:rPr>
          <w:color w:val="231F20"/>
          <w:spacing w:val="4"/>
        </w:rPr>
        <w:t>小女孩丫丫，在偌大的颐和园里跑来跑去，满目水光霁</w:t>
      </w:r>
      <w:r>
        <w:rPr>
          <w:color w:val="231F20"/>
          <w:spacing w:val="-1"/>
        </w:rPr>
        <w:t xml:space="preserve">月，也充满成长中的喜怒哀乐……与小耗子对话，遛小乌龟， </w:t>
      </w:r>
      <w:r>
        <w:rPr>
          <w:color w:val="231F20"/>
          <w:spacing w:val="2"/>
        </w:rPr>
        <w:t>去北宫门外老宋奶奶家串门，在堤岸边编故事，与乡下孩子</w:t>
      </w:r>
      <w:r>
        <w:rPr>
          <w:color w:val="231F20"/>
          <w:spacing w:val="1"/>
        </w:rPr>
        <w:t>老多数房檐上的走兽，与江南女孩梅子姑娘在长廊追寻古典</w:t>
      </w:r>
      <w:r>
        <w:rPr>
          <w:color w:val="231F20"/>
        </w:rPr>
        <w:t>文化的悠长气韵，在昆明湖挽救落水者的生命……天真烂漫</w:t>
      </w:r>
      <w:r>
        <w:rPr>
          <w:color w:val="231F20"/>
          <w:spacing w:val="-1"/>
        </w:rPr>
        <w:t xml:space="preserve">的童年故事中透出自在旺盛的生命力，就如那首老北京童谣， </w:t>
      </w:r>
      <w:r>
        <w:rPr>
          <w:color w:val="231F20"/>
        </w:rPr>
        <w:t>悠远绵长。</w:t>
      </w:r>
    </w:p>
    <w:p>
      <w:pPr>
        <w:pStyle w:val="5"/>
        <w:spacing w:before="7"/>
        <w:rPr>
          <w:sz w:val="9"/>
        </w:rPr>
      </w:pPr>
      <w:r>
        <w:pict>
          <v:group id="_x0000_s1065" o:spid="_x0000_s1065" o:spt="203" style="position:absolute;left:0pt;margin-left:57.15pt;margin-top:8.05pt;height:1pt;width:480.9pt;mso-position-horizontal-relative:page;mso-wrap-distance-bottom:0pt;mso-wrap-distance-top:0pt;z-index:-251571200;mso-width-relative:page;mso-height-relative:page;" coordorigin="1144,162" coordsize="9618,20">
            <o:lock v:ext="edit"/>
            <v:line id="_x0000_s1067" o:spid="_x0000_s1067" o:spt="20" style="position:absolute;left:1204;top:172;height:0;width:9528;" stroked="t" coordsize="21600,21600">
              <v:path arrowok="t"/>
              <v:fill focussize="0,0"/>
              <v:stroke weight="1pt" color="#231F20" dashstyle="dot"/>
              <v:imagedata o:title=""/>
              <o:lock v:ext="edit"/>
            </v:line>
            <v:shape id="_x0000_s1066" o:spid="_x0000_s1066" o:spt="100" style="position:absolute;left:1143;top:171;height:2;width:9618;" filled="f" stroked="t" coordorigin="1144,172" coordsize="9618,0" adj=",," path="m1144,172l1144,172m10762,172l10762,172e">
              <v:path arrowok="t" o:connecttype="segments"/>
              <v:fill on="f" focussize="0,0"/>
              <v:stroke weight="1pt" color="#231F20" joinstyle="round"/>
              <v:imagedata o:title=""/>
              <o:lock v:ext="edit"/>
            </v:shape>
            <w10:wrap type="topAndBottom"/>
          </v:group>
        </w:pict>
      </w:r>
    </w:p>
    <w:p>
      <w:pPr>
        <w:pStyle w:val="5"/>
        <w:spacing w:before="9"/>
        <w:rPr>
          <w:sz w:val="30"/>
        </w:rPr>
      </w:pPr>
    </w:p>
    <w:p>
      <w:pPr>
        <w:pStyle w:val="3"/>
      </w:pPr>
      <w:r>
        <w:rPr>
          <w:color w:val="231F20"/>
        </w:rPr>
        <w:t>叶广芩简介</w:t>
      </w:r>
    </w:p>
    <w:p>
      <w:pPr>
        <w:pStyle w:val="5"/>
        <w:spacing w:before="3"/>
        <w:rPr>
          <w:rFonts w:ascii="黑体"/>
          <w:sz w:val="21"/>
        </w:rPr>
      </w:pPr>
    </w:p>
    <w:p>
      <w:pPr>
        <w:pStyle w:val="5"/>
        <w:spacing w:line="391" w:lineRule="auto"/>
        <w:ind w:left="493" w:right="1129" w:firstLine="396"/>
        <w:jc w:val="both"/>
      </w:pPr>
      <w:r>
        <w:rPr>
          <w:color w:val="231F20"/>
        </w:rPr>
        <w:t>叶广芩，女，1948年生于北京，满族，文化程度大专。中国作协全委会名誉委员，曾任陕西作协副主席，西安文联副主席。主要作品有长篇小说《采桑子》《状元媒》《全家福》《青木川》等， 中篇小说及影视话剧多部。曾获鲁迅文学奖、少数民族骏马文学奖、老舍文学奖、萧红文学奖、中国女性文学奖、中国环保文学奖、陈伯吹国际少儿文学奖等。作品被译为英、俄、日、蒙等文字在国外出版。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24"/>
        </w:rPr>
      </w:pPr>
    </w:p>
    <w:p>
      <w:pPr>
        <w:spacing w:before="196"/>
        <w:ind w:left="839" w:right="1477"/>
        <w:jc w:val="center"/>
        <w:rPr>
          <w:rFonts w:ascii="HarmonyOS Sans SC"/>
          <w:sz w:val="20"/>
        </w:rPr>
      </w:pPr>
      <w:r>
        <w:rPr>
          <w:rFonts w:ascii="HarmonyOS Sans SC"/>
          <w:color w:val="231F20"/>
          <w:sz w:val="20"/>
        </w:rPr>
        <w:t>20</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ind w:right="38"/>
        <w:jc w:val="right"/>
        <w:rPr>
          <w:rFonts w:ascii="Microsoft JhengHei" w:eastAsia="Microsoft JhengHei"/>
          <w:b/>
          <w:sz w:val="34"/>
        </w:rPr>
      </w:pPr>
      <w:r>
        <w:drawing>
          <wp:anchor distT="0" distB="0" distL="0" distR="0" simplePos="0" relativeHeight="251686912" behindDoc="0" locked="0" layoutInCell="1" allowOverlap="1">
            <wp:simplePos x="0" y="0"/>
            <wp:positionH relativeFrom="page">
              <wp:posOffset>752475</wp:posOffset>
            </wp:positionH>
            <wp:positionV relativeFrom="paragraph">
              <wp:posOffset>97155</wp:posOffset>
            </wp:positionV>
            <wp:extent cx="1947545" cy="2724785"/>
            <wp:effectExtent l="0" t="0" r="0" b="0"/>
            <wp:wrapNone/>
            <wp:docPr id="8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29.jpeg"/>
                    <pic:cNvPicPr>
                      <a:picLocks noChangeAspect="1"/>
                    </pic:cNvPicPr>
                  </pic:nvPicPr>
                  <pic:blipFill>
                    <a:blip r:embed="rId30" cstate="print"/>
                    <a:stretch>
                      <a:fillRect/>
                    </a:stretch>
                  </pic:blipFill>
                  <pic:spPr>
                    <a:xfrm>
                      <a:off x="0" y="0"/>
                      <a:ext cx="1947275" cy="2725025"/>
                    </a:xfrm>
                    <a:prstGeom prst="rect">
                      <a:avLst/>
                    </a:prstGeom>
                  </pic:spPr>
                </pic:pic>
              </a:graphicData>
            </a:graphic>
          </wp:anchor>
        </w:drawing>
      </w:r>
      <w:r>
        <w:rPr>
          <w:rFonts w:hint="eastAsia" w:ascii="Microsoft JhengHei" w:eastAsia="Microsoft JhengHei"/>
          <w:b/>
          <w:color w:val="231F20"/>
          <w:spacing w:val="-126"/>
          <w:sz w:val="34"/>
        </w:rPr>
        <w:t>《</w:t>
      </w:r>
      <w:r>
        <w:rPr>
          <w:color w:val="231F20"/>
          <w:spacing w:val="-115"/>
          <w:position w:val="-43"/>
          <w:sz w:val="24"/>
        </w:rPr>
        <w:t>迟</w:t>
      </w:r>
      <w:r>
        <w:rPr>
          <w:rFonts w:hint="eastAsia" w:ascii="Microsoft JhengHei" w:eastAsia="Microsoft JhengHei"/>
          <w:b/>
          <w:color w:val="231F20"/>
          <w:spacing w:val="-163"/>
          <w:sz w:val="34"/>
        </w:rPr>
        <w:t>慢小</w:t>
      </w:r>
      <w:r>
        <w:rPr>
          <w:color w:val="231F20"/>
          <w:spacing w:val="-18"/>
          <w:position w:val="-43"/>
          <w:sz w:val="24"/>
        </w:rPr>
        <w:t xml:space="preserve">慧 </w:t>
      </w:r>
      <w:r>
        <w:rPr>
          <w:rFonts w:hint="eastAsia" w:ascii="Microsoft JhengHei" w:eastAsia="Microsoft JhengHei"/>
          <w:b/>
          <w:color w:val="231F20"/>
          <w:sz w:val="34"/>
        </w:rPr>
        <w:t>孩》</w:t>
      </w:r>
    </w:p>
    <w:p>
      <w:pPr>
        <w:spacing w:before="69"/>
        <w:ind w:left="545"/>
        <w:rPr>
          <w:sz w:val="20"/>
        </w:rPr>
      </w:pPr>
      <w:r>
        <w:br w:type="column"/>
      </w:r>
      <w:r>
        <w:rPr>
          <w:color w:val="296DA2"/>
          <w:sz w:val="20"/>
        </w:rPr>
        <w:t>第十一届全国优秀儿童文学奖获奖作品</w:t>
      </w:r>
    </w:p>
    <w:p>
      <w:pPr>
        <w:rPr>
          <w:sz w:val="20"/>
        </w:rPr>
        <w:sectPr>
          <w:pgSz w:w="11910" w:h="16840"/>
          <w:pgMar w:top="900" w:right="0" w:bottom="0" w:left="640" w:header="720" w:footer="720" w:gutter="0"/>
          <w:cols w:equalWidth="0" w:num="2">
            <w:col w:w="5505" w:space="708"/>
            <w:col w:w="5057"/>
          </w:cols>
        </w:sectPr>
      </w:pPr>
    </w:p>
    <w:p>
      <w:pPr>
        <w:pStyle w:val="5"/>
        <w:spacing w:before="10"/>
        <w:rPr>
          <w:sz w:val="13"/>
        </w:rPr>
      </w:pPr>
    </w:p>
    <w:p>
      <w:pPr>
        <w:rPr>
          <w:sz w:val="13"/>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8"/>
        <w:rPr>
          <w:sz w:val="29"/>
        </w:rPr>
      </w:pPr>
    </w:p>
    <w:p>
      <w:pPr>
        <w:pStyle w:val="3"/>
      </w:pPr>
      <w:r>
        <w:pict>
          <v:group id="_x0000_s1062" o:spid="_x0000_s1062" o:spt="203" style="position:absolute;left:0pt;margin-left:57.15pt;margin-top:-22.1pt;height:1pt;width:480.9pt;mso-position-horizontal-relative:page;z-index:251686912;mso-width-relative:page;mso-height-relative:page;" coordorigin="1144,-443" coordsize="9618,20">
            <o:lock v:ext="edit"/>
            <v:line id="_x0000_s1064" o:spid="_x0000_s1064" o:spt="20" style="position:absolute;left:1204;top:-433;height:0;width:9528;" stroked="t" coordsize="21600,21600">
              <v:path arrowok="t"/>
              <v:fill focussize="0,0"/>
              <v:stroke weight="1pt" color="#231F20" dashstyle="dot"/>
              <v:imagedata o:title=""/>
              <o:lock v:ext="edit"/>
            </v:line>
            <v:shape id="_x0000_s1063" o:spid="_x0000_s1063" o:spt="100" style="position:absolute;left:1143;top:-433;height:2;width:9618;" filled="f" stroked="t" coordorigin="1144,-433" coordsize="9618,0" adj=",," path="m1144,-433l1144,-433m10762,-433l10762,-433e">
              <v:path arrowok="t" o:connecttype="segments"/>
              <v:fill on="f" focussize="0,0"/>
              <v:stroke weight="1pt" color="#231F20" joinstyle="round"/>
              <v:imagedata o:title=""/>
              <o:lock v:ext="edit"/>
            </v:shape>
          </v:group>
        </w:pict>
      </w:r>
      <w:r>
        <w:rPr>
          <w:color w:val="231F20"/>
        </w:rPr>
        <w:t>迟慧简介</w:t>
      </w:r>
    </w:p>
    <w:p>
      <w:pPr>
        <w:pStyle w:val="5"/>
        <w:spacing w:before="70" w:line="391" w:lineRule="auto"/>
        <w:ind w:left="299" w:right="1157" w:firstLine="396"/>
        <w:jc w:val="both"/>
      </w:pPr>
      <w:r>
        <w:br w:type="column"/>
      </w:r>
      <w:r>
        <w:rPr>
          <w:color w:val="231F20"/>
        </w:rPr>
        <w:t>在人类的世界里，有个小孩叫慢慢，他即使用百米冲刺的速度做事，还是会比别人慢。在精灵的世界里，精灵的头上都有自己的标志，但呱呱的头上什么都没有，而且他也不能像其他精灵那样会发光。慢慢和呱呱都很苦恼，幻想着自己能变得不特别。一次偶然的机会，他们来到了画中世界，在那里他们见到了各种怪人，也经历了许多怪事，他们还能回到自己的世界吗？大家能接受与众不同的小孩吗？他们最终能接纳自己吗？</w:t>
      </w:r>
    </w:p>
    <w:p>
      <w:pPr>
        <w:spacing w:line="391" w:lineRule="auto"/>
        <w:jc w:val="both"/>
        <w:sectPr>
          <w:type w:val="continuous"/>
          <w:pgSz w:w="11910" w:h="16840"/>
          <w:pgMar w:top="720" w:right="0" w:bottom="280" w:left="640" w:header="720" w:footer="720" w:gutter="0"/>
          <w:cols w:equalWidth="0" w:num="2">
            <w:col w:w="3613" w:space="40"/>
            <w:col w:w="7617"/>
          </w:cols>
        </w:sectPr>
      </w:pPr>
    </w:p>
    <w:p>
      <w:pPr>
        <w:pStyle w:val="5"/>
        <w:spacing w:before="10"/>
        <w:rPr>
          <w:sz w:val="15"/>
        </w:rPr>
      </w:pPr>
      <w:r>
        <w:drawing>
          <wp:anchor distT="0" distB="0" distL="0" distR="0" simplePos="0" relativeHeight="251721728" behindDoc="1" locked="0" layoutInCell="1" allowOverlap="1">
            <wp:simplePos x="0" y="0"/>
            <wp:positionH relativeFrom="page">
              <wp:posOffset>0</wp:posOffset>
            </wp:positionH>
            <wp:positionV relativeFrom="page">
              <wp:posOffset>0</wp:posOffset>
            </wp:positionV>
            <wp:extent cx="7560310" cy="10692130"/>
            <wp:effectExtent l="0" t="0" r="0" b="0"/>
            <wp:wrapNone/>
            <wp:docPr id="8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6" w:firstLine="396"/>
        <w:jc w:val="both"/>
      </w:pPr>
      <w:r>
        <w:rPr>
          <w:color w:val="231F20"/>
        </w:rPr>
        <w:t>迟慧，女，1970年3月生于哈尔滨，民进会员。大专学历。中国作协会员。曾就职于黑龙江省作</w:t>
      </w:r>
      <w:r>
        <w:rPr>
          <w:color w:val="231F20"/>
          <w:spacing w:val="6"/>
          <w:w w:val="95"/>
        </w:rPr>
        <w:t xml:space="preserve">家协会，2013年9月到无锡文联工作至今。1988年开始发表诗歌散文作品，2015年开始儿童文学创   </w:t>
      </w:r>
      <w:r>
        <w:rPr>
          <w:color w:val="231F20"/>
          <w:spacing w:val="4"/>
          <w:w w:val="95"/>
        </w:rPr>
        <w:t xml:space="preserve">作，出版《慢小孩》《藏起来的男孩》《云端小学》等40部图书。《云端小学》入选2021年中国作   </w:t>
      </w:r>
      <w:r>
        <w:rPr>
          <w:color w:val="231F20"/>
          <w:spacing w:val="4"/>
        </w:rPr>
        <w:t>协重点作品扶持项目。《藏起来的男孩》入选“2020年度影响力图书”、“十三五”国家重点出版物出版规划项目、第二届年度儿童文学新书榜、第八届上海好童书。曾获冰心儿童文学图书奖、冰</w:t>
      </w:r>
      <w:r>
        <w:rPr>
          <w:color w:val="231F20"/>
        </w:rPr>
        <w:t>心儿童文学新作奖、大白鲸幻想儿童文学钻石鲸作品。</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28"/>
        </w:rPr>
      </w:pPr>
    </w:p>
    <w:p>
      <w:pPr>
        <w:spacing w:before="196"/>
        <w:ind w:left="839" w:right="1477"/>
        <w:jc w:val="center"/>
        <w:rPr>
          <w:rFonts w:ascii="HarmonyOS Sans SC"/>
          <w:sz w:val="20"/>
        </w:rPr>
      </w:pPr>
      <w:r>
        <w:rPr>
          <w:rFonts w:ascii="HarmonyOS Sans SC"/>
          <w:color w:val="231F20"/>
          <w:sz w:val="20"/>
        </w:rPr>
        <w:t>21</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22752" behindDoc="1" locked="0" layoutInCell="1" allowOverlap="1">
            <wp:simplePos x="0" y="0"/>
            <wp:positionH relativeFrom="page">
              <wp:posOffset>0</wp:posOffset>
            </wp:positionH>
            <wp:positionV relativeFrom="page">
              <wp:posOffset>0</wp:posOffset>
            </wp:positionV>
            <wp:extent cx="7560310" cy="10692130"/>
            <wp:effectExtent l="0" t="0" r="0" b="0"/>
            <wp:wrapNone/>
            <wp:docPr id="8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rPr>
          <w:sz w:val="26"/>
        </w:rPr>
      </w:pPr>
    </w:p>
    <w:p>
      <w:pPr>
        <w:pStyle w:val="2"/>
        <w:spacing w:before="1"/>
      </w:pPr>
      <w:r>
        <w:drawing>
          <wp:anchor distT="0" distB="0" distL="0" distR="0" simplePos="0" relativeHeight="251687936" behindDoc="0" locked="0" layoutInCell="1" allowOverlap="1">
            <wp:simplePos x="0" y="0"/>
            <wp:positionH relativeFrom="page">
              <wp:posOffset>752475</wp:posOffset>
            </wp:positionH>
            <wp:positionV relativeFrom="paragraph">
              <wp:posOffset>25400</wp:posOffset>
            </wp:positionV>
            <wp:extent cx="1947545" cy="2788285"/>
            <wp:effectExtent l="0" t="0" r="0" b="0"/>
            <wp:wrapNone/>
            <wp:docPr id="9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30.jpeg"/>
                    <pic:cNvPicPr>
                      <a:picLocks noChangeAspect="1"/>
                    </pic:cNvPicPr>
                  </pic:nvPicPr>
                  <pic:blipFill>
                    <a:blip r:embed="rId31" cstate="print"/>
                    <a:stretch>
                      <a:fillRect/>
                    </a:stretch>
                  </pic:blipFill>
                  <pic:spPr>
                    <a:xfrm>
                      <a:off x="0" y="0"/>
                      <a:ext cx="1947275" cy="2788025"/>
                    </a:xfrm>
                    <a:prstGeom prst="rect">
                      <a:avLst/>
                    </a:prstGeom>
                  </pic:spPr>
                </pic:pic>
              </a:graphicData>
            </a:graphic>
          </wp:anchor>
        </w:drawing>
      </w:r>
      <w:r>
        <w:rPr>
          <w:color w:val="231F20"/>
        </w:rPr>
        <w:t>《永远玩具店》</w:t>
      </w:r>
    </w:p>
    <w:p>
      <w:pPr>
        <w:pStyle w:val="4"/>
        <w:tabs>
          <w:tab w:val="left" w:pos="4902"/>
        </w:tabs>
        <w:spacing w:before="73"/>
      </w:pPr>
      <w:r>
        <w:rPr>
          <w:color w:val="231F20"/>
        </w:rPr>
        <w:t>葛</w:t>
      </w:r>
      <w:r>
        <w:rPr>
          <w:color w:val="231F20"/>
        </w:rPr>
        <w:tab/>
      </w:r>
      <w:r>
        <w:rPr>
          <w:color w:val="231F20"/>
        </w:rPr>
        <w:t>竞</w:t>
      </w:r>
    </w:p>
    <w:p>
      <w:pPr>
        <w:pStyle w:val="5"/>
        <w:spacing w:before="3"/>
        <w:rPr>
          <w:sz w:val="59"/>
        </w:rPr>
      </w:pPr>
    </w:p>
    <w:p>
      <w:pPr>
        <w:pStyle w:val="5"/>
        <w:spacing w:line="391" w:lineRule="auto"/>
        <w:ind w:left="4302" w:right="1124" w:firstLine="481"/>
        <w:jc w:val="both"/>
      </w:pPr>
      <w:r>
        <w:pict>
          <v:group id="_x0000_s1059" o:spid="_x0000_s1059" o:spt="203" style="position:absolute;left:0pt;margin-left:57.15pt;margin-top:144.05pt;height:1pt;width:480.9pt;mso-position-horizontal-relative:page;mso-wrap-distance-bottom:0pt;mso-wrap-distance-top:0pt;z-index:-251570176;mso-width-relative:page;mso-height-relative:page;" coordorigin="1144,2881" coordsize="9618,20">
            <o:lock v:ext="edit"/>
            <v:line id="_x0000_s1061" o:spid="_x0000_s1061" o:spt="20" style="position:absolute;left:1204;top:2891;height:0;width:9528;" stroked="t" coordsize="21600,21600">
              <v:path arrowok="t"/>
              <v:fill focussize="0,0"/>
              <v:stroke weight="1pt" color="#231F20" dashstyle="dot"/>
              <v:imagedata o:title=""/>
              <o:lock v:ext="edit"/>
            </v:line>
            <v:shape id="_x0000_s1060" o:spid="_x0000_s1060" o:spt="100" style="position:absolute;left:1143;top:2891;height:2;width:9618;" filled="f" stroked="t" coordorigin="1144,2891" coordsize="9618,0" adj=",," path="m1144,2891l1144,2891m10762,2891l10762,2891e">
              <v:path arrowok="t" o:connecttype="segments"/>
              <v:fill on="f" focussize="0,0"/>
              <v:stroke weight="1pt" color="#231F20" joinstyle="round"/>
              <v:imagedata o:title=""/>
              <o:lock v:ext="edit"/>
            </v:shape>
            <w10:wrap type="topAndBottom"/>
          </v:group>
        </w:pict>
      </w:r>
      <w:r>
        <w:rPr>
          <w:color w:val="231F20"/>
        </w:rPr>
        <w:t>一条隐形的小飞鱼、一个充满幸福感的泥哨子、一只一生只唱一首歌的五彩鸟、一条承载满满回忆的永生小虫…… 喧嚣的城市一隅，一个不起眼儿的角落里，经营着一家永远玩具店。当你被一种神秘的力量牵引着走进这里，你将揭开一件件老玩具的身世之谜，倾听一段段或伤感、或温暖、或欢乐的治愈故事……</w:t>
      </w:r>
    </w:p>
    <w:p>
      <w:pPr>
        <w:pStyle w:val="5"/>
        <w:rPr>
          <w:sz w:val="24"/>
        </w:rPr>
      </w:pPr>
    </w:p>
    <w:p>
      <w:pPr>
        <w:spacing w:before="213"/>
        <w:ind w:left="493"/>
        <w:rPr>
          <w:rFonts w:ascii="黑体" w:eastAsia="黑体"/>
          <w:sz w:val="28"/>
        </w:rPr>
      </w:pPr>
      <w:r>
        <w:rPr>
          <w:rFonts w:hint="eastAsia" w:ascii="黑体" w:eastAsia="黑体"/>
          <w:color w:val="231F20"/>
          <w:sz w:val="28"/>
        </w:rPr>
        <w:t>葛竞简介</w:t>
      </w:r>
    </w:p>
    <w:p>
      <w:pPr>
        <w:pStyle w:val="5"/>
        <w:spacing w:before="3"/>
        <w:rPr>
          <w:rFonts w:ascii="黑体"/>
          <w:sz w:val="21"/>
        </w:rPr>
      </w:pPr>
    </w:p>
    <w:p>
      <w:pPr>
        <w:pStyle w:val="5"/>
        <w:spacing w:before="1" w:line="391" w:lineRule="auto"/>
        <w:ind w:left="493" w:right="1128" w:firstLine="396"/>
        <w:jc w:val="both"/>
      </w:pPr>
      <w:r>
        <w:rPr>
          <w:color w:val="231F20"/>
        </w:rPr>
        <w:t>葛竞，女，1977年9月19日生于北京。硕士研究生学历，2000年起至今在北京电影学院担任教师，现为副教授，研究生导师，动漫策划专业主任，中国作协会员，北京作协理事。9岁开始发表作品，13岁出版第一本童话集《肉肉狗》。至今出版童话、小说等文学著作60余本，作品曾获中国出版政府奖，福建省“五个一工程”奖，陈伯吹儿童文学奖等，入选教育部中小学生阅读指导书目， 中国版协年度好书，文津奖推荐图书等。编剧作品入围第93届奥斯卡最佳动画长片。作品被翻译成阿拉伯语、意大利语、法语、葡萄牙语、土耳其语、俄语、乌尔都语、英语、马来语等语种，输出到多个国家。</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3"/>
        </w:rPr>
      </w:pPr>
    </w:p>
    <w:p>
      <w:pPr>
        <w:spacing w:before="196"/>
        <w:ind w:left="839" w:right="1477"/>
        <w:jc w:val="center"/>
        <w:rPr>
          <w:rFonts w:ascii="HarmonyOS Sans SC"/>
          <w:sz w:val="20"/>
        </w:rPr>
      </w:pPr>
      <w:r>
        <w:rPr>
          <w:rFonts w:ascii="HarmonyOS Sans SC"/>
          <w:color w:val="231F20"/>
          <w:sz w:val="20"/>
        </w:rPr>
        <w:t>22</w:t>
      </w:r>
    </w:p>
    <w:p>
      <w:pPr>
        <w:jc w:val="center"/>
        <w:rPr>
          <w:rFonts w:ascii="HarmonyOS Sans SC"/>
          <w:sz w:val="20"/>
        </w:rPr>
        <w:sectPr>
          <w:pgSz w:w="11910" w:h="16840"/>
          <w:pgMar w:top="900" w:right="0" w:bottom="0" w:left="640" w:header="720" w:footer="720" w:gutter="0"/>
          <w:cols w:space="720" w:num="1"/>
        </w:sectPr>
      </w:pPr>
    </w:p>
    <w:p>
      <w:pPr>
        <w:pStyle w:val="5"/>
        <w:spacing w:before="5"/>
        <w:rPr>
          <w:rFonts w:ascii="HarmonyOS Sans SC"/>
          <w:sz w:val="63"/>
        </w:rPr>
      </w:pPr>
    </w:p>
    <w:p>
      <w:pPr>
        <w:pStyle w:val="2"/>
      </w:pPr>
      <w:r>
        <w:drawing>
          <wp:anchor distT="0" distB="0" distL="0" distR="0" simplePos="0" relativeHeight="251688960" behindDoc="0" locked="0" layoutInCell="1" allowOverlap="1">
            <wp:simplePos x="0" y="0"/>
            <wp:positionH relativeFrom="page">
              <wp:posOffset>752475</wp:posOffset>
            </wp:positionH>
            <wp:positionV relativeFrom="paragraph">
              <wp:posOffset>106045</wp:posOffset>
            </wp:positionV>
            <wp:extent cx="1947545" cy="2724785"/>
            <wp:effectExtent l="0" t="0" r="0" b="0"/>
            <wp:wrapNone/>
            <wp:docPr id="9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31.jpeg"/>
                    <pic:cNvPicPr>
                      <a:picLocks noChangeAspect="1"/>
                    </pic:cNvPicPr>
                  </pic:nvPicPr>
                  <pic:blipFill>
                    <a:blip r:embed="rId32" cstate="print"/>
                    <a:stretch>
                      <a:fillRect/>
                    </a:stretch>
                  </pic:blipFill>
                  <pic:spPr>
                    <a:xfrm>
                      <a:off x="0" y="0"/>
                      <a:ext cx="1947275" cy="2725025"/>
                    </a:xfrm>
                    <a:prstGeom prst="rect">
                      <a:avLst/>
                    </a:prstGeom>
                  </pic:spPr>
                </pic:pic>
              </a:graphicData>
            </a:graphic>
          </wp:anchor>
        </w:drawing>
      </w:r>
      <w:r>
        <w:rPr>
          <w:color w:val="231F20"/>
        </w:rPr>
        <w:t>《南村传奇》</w:t>
      </w:r>
    </w:p>
    <w:p>
      <w:pPr>
        <w:pStyle w:val="4"/>
        <w:spacing w:before="45"/>
        <w:ind w:left="4403"/>
      </w:pPr>
      <w:r>
        <w:rPr>
          <w:color w:val="231F20"/>
        </w:rPr>
        <w:t>汤素兰</w:t>
      </w:r>
    </w:p>
    <w:p>
      <w:pPr>
        <w:spacing w:before="69"/>
        <w:ind w:left="461"/>
        <w:rPr>
          <w:sz w:val="20"/>
        </w:rPr>
      </w:pPr>
      <w:r>
        <w:br w:type="column"/>
      </w:r>
      <w:r>
        <w:rPr>
          <w:color w:val="296DA2"/>
          <w:sz w:val="20"/>
        </w:rPr>
        <w:t>第十一届全国优秀儿童文学奖获奖作品</w:t>
      </w:r>
    </w:p>
    <w:p>
      <w:pPr>
        <w:rPr>
          <w:sz w:val="20"/>
        </w:rPr>
        <w:sectPr>
          <w:pgSz w:w="11910" w:h="16840"/>
          <w:pgMar w:top="900" w:right="0" w:bottom="0" w:left="640" w:header="720" w:footer="720" w:gutter="0"/>
          <w:cols w:equalWidth="0" w:num="2">
            <w:col w:w="6258" w:space="40"/>
            <w:col w:w="4972"/>
          </w:cols>
        </w:sectPr>
      </w:pPr>
    </w:p>
    <w:p>
      <w:pPr>
        <w:pStyle w:val="5"/>
        <w:rPr>
          <w:sz w:val="20"/>
        </w:rPr>
      </w:pPr>
    </w:p>
    <w:p>
      <w:pPr>
        <w:pStyle w:val="5"/>
        <w:rPr>
          <w:sz w:val="20"/>
        </w:rPr>
      </w:pPr>
    </w:p>
    <w:p>
      <w:pPr>
        <w:pStyle w:val="5"/>
        <w:rPr>
          <w:sz w:val="20"/>
        </w:rPr>
      </w:pPr>
    </w:p>
    <w:p>
      <w:pPr>
        <w:pStyle w:val="5"/>
        <w:rPr>
          <w:sz w:val="20"/>
        </w:rPr>
      </w:pPr>
    </w:p>
    <w:p>
      <w:pPr>
        <w:pStyle w:val="5"/>
        <w:spacing w:before="1"/>
        <w:rPr>
          <w:sz w:val="19"/>
        </w:rPr>
      </w:pPr>
    </w:p>
    <w:p>
      <w:pPr>
        <w:rPr>
          <w:sz w:val="19"/>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spacing w:before="12"/>
        <w:rPr>
          <w:sz w:val="37"/>
        </w:rPr>
      </w:pPr>
    </w:p>
    <w:p>
      <w:pPr>
        <w:ind w:left="493"/>
        <w:rPr>
          <w:rFonts w:ascii="黑体" w:eastAsia="黑体"/>
          <w:sz w:val="28"/>
        </w:rPr>
      </w:pPr>
      <w:r>
        <w:pict>
          <v:group id="_x0000_s1056" o:spid="_x0000_s1056" o:spt="203" style="position:absolute;left:0pt;margin-left:57.15pt;margin-top:-21.4pt;height:1pt;width:480.9pt;mso-position-horizontal-relative:page;z-index:251688960;mso-width-relative:page;mso-height-relative:page;" coordorigin="1144,-428" coordsize="9618,20">
            <o:lock v:ext="edit"/>
            <v:line id="_x0000_s1058" o:spid="_x0000_s1058" o:spt="20" style="position:absolute;left:1204;top:-418;height:0;width:9528;" stroked="t" coordsize="21600,21600">
              <v:path arrowok="t"/>
              <v:fill focussize="0,0"/>
              <v:stroke weight="1pt" color="#231F20" dashstyle="dot"/>
              <v:imagedata o:title=""/>
              <o:lock v:ext="edit"/>
            </v:line>
            <v:shape id="_x0000_s1057" o:spid="_x0000_s1057" o:spt="100" style="position:absolute;left:1143;top:-419;height:2;width:9618;" filled="f" stroked="t" coordorigin="1144,-418" coordsize="9618,0" adj=",," path="m1144,-418l1144,-418m10762,-418l10762,-418e">
              <v:path arrowok="t" o:connecttype="segments"/>
              <v:fill on="f" focussize="0,0"/>
              <v:stroke weight="1pt" color="#231F20" joinstyle="round"/>
              <v:imagedata o:title=""/>
              <o:lock v:ext="edit"/>
            </v:shape>
          </v:group>
        </w:pict>
      </w:r>
      <w:r>
        <w:rPr>
          <w:rFonts w:hint="eastAsia" w:ascii="黑体" w:eastAsia="黑体"/>
          <w:color w:val="231F20"/>
          <w:sz w:val="28"/>
        </w:rPr>
        <w:t>汤素兰简介</w:t>
      </w:r>
    </w:p>
    <w:p>
      <w:pPr>
        <w:pStyle w:val="5"/>
        <w:spacing w:before="70" w:line="391" w:lineRule="auto"/>
        <w:ind w:left="493" w:right="1124" w:firstLine="396"/>
        <w:jc w:val="both"/>
      </w:pPr>
      <w:r>
        <w:br w:type="column"/>
      </w:r>
      <w:r>
        <w:rPr>
          <w:color w:val="231F20"/>
        </w:rPr>
        <w:t>南村在古陌岭的南边。南村的西边是石峰山。南村的路都是蜿蜒曲折的小路。南村的房子大都是青瓦红泥土墙。南村的森林里的一些动物很特别，他们喜欢把自己装扮成人的样子，有的还能修炼成仙，他们的故事和南村人的故事交集起来，就是《南村传奇》。</w:t>
      </w:r>
    </w:p>
    <w:p>
      <w:pPr>
        <w:spacing w:line="391" w:lineRule="auto"/>
        <w:jc w:val="both"/>
        <w:sectPr>
          <w:type w:val="continuous"/>
          <w:pgSz w:w="11910" w:h="16840"/>
          <w:pgMar w:top="720" w:right="0" w:bottom="280" w:left="640" w:header="720" w:footer="720" w:gutter="0"/>
          <w:cols w:equalWidth="0" w:num="2">
            <w:col w:w="3653" w:space="155"/>
            <w:col w:w="7462"/>
          </w:cols>
        </w:sectPr>
      </w:pPr>
    </w:p>
    <w:p>
      <w:pPr>
        <w:pStyle w:val="5"/>
        <w:spacing w:before="10"/>
        <w:rPr>
          <w:sz w:val="15"/>
        </w:rPr>
      </w:pPr>
      <w:r>
        <w:drawing>
          <wp:anchor distT="0" distB="0" distL="0" distR="0" simplePos="0" relativeHeight="251723776" behindDoc="1" locked="0" layoutInCell="1" allowOverlap="1">
            <wp:simplePos x="0" y="0"/>
            <wp:positionH relativeFrom="page">
              <wp:posOffset>0</wp:posOffset>
            </wp:positionH>
            <wp:positionV relativeFrom="page">
              <wp:posOffset>0</wp:posOffset>
            </wp:positionV>
            <wp:extent cx="7560310" cy="10692130"/>
            <wp:effectExtent l="0" t="0" r="0" b="0"/>
            <wp:wrapNone/>
            <wp:docPr id="9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5" w:firstLine="396"/>
        <w:jc w:val="both"/>
      </w:pPr>
      <w:r>
        <w:rPr>
          <w:color w:val="231F20"/>
          <w:spacing w:val="8"/>
          <w:w w:val="95"/>
        </w:rPr>
        <w:t xml:space="preserve">汤素兰，女，1965年1月出生于湖南宁乡，民进会员。中国作家协会会员。曾在湖南少年儿童  </w:t>
      </w:r>
      <w:r>
        <w:rPr>
          <w:color w:val="231F20"/>
          <w:spacing w:val="4"/>
        </w:rPr>
        <w:t>出版社从事编辑工作，2007年调入湖南师范大学文学院，现为湖南师范大学文学院教授，博士生导师。1986年开始发表作品，曾获得中国作家协会第四届、第五届、第八届全国优秀儿童文学奖，第五届、第六届宋庆龄儿童文学奖、2018年度陈伯吹国际儿童文学奖、第七届中华优秀出版物奖等奖项。代表作《笨狼的故事》《阁楼精灵》《甜草莓的秘密》《阿莲》“汤素兰图画书系列”等作品</w:t>
      </w:r>
      <w:r>
        <w:rPr>
          <w:color w:val="231F20"/>
        </w:rPr>
        <w:t>被译成英文、韩文、尼泊尔语、阿拉伯语等语种，在海外13个国家和地区出版。</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1"/>
        <w:rPr>
          <w:sz w:val="18"/>
        </w:rPr>
      </w:pPr>
    </w:p>
    <w:p>
      <w:pPr>
        <w:spacing w:before="197"/>
        <w:ind w:left="839" w:right="1477"/>
        <w:jc w:val="center"/>
        <w:rPr>
          <w:rFonts w:ascii="HarmonyOS Sans SC"/>
          <w:sz w:val="20"/>
        </w:rPr>
      </w:pPr>
      <w:r>
        <w:rPr>
          <w:rFonts w:ascii="HarmonyOS Sans SC"/>
          <w:color w:val="231F20"/>
          <w:sz w:val="20"/>
        </w:rPr>
        <w:t>23</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24800" behindDoc="1" locked="0" layoutInCell="1" allowOverlap="1">
            <wp:simplePos x="0" y="0"/>
            <wp:positionH relativeFrom="page">
              <wp:posOffset>0</wp:posOffset>
            </wp:positionH>
            <wp:positionV relativeFrom="page">
              <wp:posOffset>0</wp:posOffset>
            </wp:positionV>
            <wp:extent cx="7560310" cy="10692130"/>
            <wp:effectExtent l="0" t="0" r="0" b="0"/>
            <wp:wrapNone/>
            <wp:docPr id="9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ind w:left="348" w:right="1477"/>
        <w:jc w:val="center"/>
        <w:rPr>
          <w:rFonts w:ascii="Microsoft JhengHei" w:eastAsia="Microsoft JhengHei"/>
          <w:b/>
          <w:sz w:val="34"/>
        </w:rPr>
      </w:pPr>
      <w:r>
        <w:drawing>
          <wp:anchor distT="0" distB="0" distL="0" distR="0" simplePos="0" relativeHeight="251689984" behindDoc="0" locked="0" layoutInCell="1" allowOverlap="1">
            <wp:simplePos x="0" y="0"/>
            <wp:positionH relativeFrom="page">
              <wp:posOffset>752475</wp:posOffset>
            </wp:positionH>
            <wp:positionV relativeFrom="paragraph">
              <wp:posOffset>97155</wp:posOffset>
            </wp:positionV>
            <wp:extent cx="1947545" cy="2724785"/>
            <wp:effectExtent l="0" t="0" r="0" b="0"/>
            <wp:wrapNone/>
            <wp:docPr id="9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2.jpeg"/>
                    <pic:cNvPicPr>
                      <a:picLocks noChangeAspect="1"/>
                    </pic:cNvPicPr>
                  </pic:nvPicPr>
                  <pic:blipFill>
                    <a:blip r:embed="rId33" cstate="print"/>
                    <a:stretch>
                      <a:fillRect/>
                    </a:stretch>
                  </pic:blipFill>
                  <pic:spPr>
                    <a:xfrm>
                      <a:off x="0" y="0"/>
                      <a:ext cx="1947275" cy="2725025"/>
                    </a:xfrm>
                    <a:prstGeom prst="rect">
                      <a:avLst/>
                    </a:prstGeom>
                  </pic:spPr>
                </pic:pic>
              </a:graphicData>
            </a:graphic>
          </wp:anchor>
        </w:drawing>
      </w:r>
      <w:r>
        <w:rPr>
          <w:rFonts w:hint="eastAsia" w:ascii="Microsoft JhengHei" w:eastAsia="Microsoft JhengHei"/>
          <w:b/>
          <w:color w:val="231F20"/>
          <w:spacing w:val="-135"/>
          <w:sz w:val="34"/>
        </w:rPr>
        <w:t>《</w:t>
      </w:r>
      <w:r>
        <w:rPr>
          <w:color w:val="231F20"/>
          <w:spacing w:val="-106"/>
          <w:position w:val="-42"/>
          <w:sz w:val="24"/>
        </w:rPr>
        <w:t>周</w:t>
      </w:r>
      <w:r>
        <w:rPr>
          <w:rFonts w:hint="eastAsia" w:ascii="Microsoft JhengHei" w:eastAsia="Microsoft JhengHei"/>
          <w:b/>
          <w:color w:val="231F20"/>
          <w:spacing w:val="-235"/>
          <w:sz w:val="34"/>
        </w:rPr>
        <w:t>小</w:t>
      </w:r>
      <w:r>
        <w:rPr>
          <w:color w:val="231F20"/>
          <w:spacing w:val="-6"/>
          <w:position w:val="-42"/>
          <w:sz w:val="24"/>
        </w:rPr>
        <w:t>晓</w:t>
      </w:r>
      <w:r>
        <w:rPr>
          <w:rFonts w:hint="eastAsia" w:ascii="Microsoft JhengHei" w:eastAsia="Microsoft JhengHei"/>
          <w:b/>
          <w:color w:val="231F20"/>
          <w:spacing w:val="-335"/>
          <w:sz w:val="34"/>
        </w:rPr>
        <w:t>翅</w:t>
      </w:r>
      <w:r>
        <w:rPr>
          <w:color w:val="231F20"/>
          <w:spacing w:val="-13"/>
          <w:position w:val="-42"/>
          <w:sz w:val="24"/>
        </w:rPr>
        <w:t xml:space="preserve">枫 </w:t>
      </w:r>
      <w:r>
        <w:rPr>
          <w:rFonts w:hint="eastAsia" w:ascii="Microsoft JhengHei" w:eastAsia="Microsoft JhengHei"/>
          <w:b/>
          <w:color w:val="231F20"/>
          <w:sz w:val="34"/>
        </w:rPr>
        <w:t>膀》</w:t>
      </w:r>
    </w:p>
    <w:p>
      <w:pPr>
        <w:pStyle w:val="5"/>
        <w:spacing w:before="18"/>
        <w:rPr>
          <w:rFonts w:ascii="Microsoft JhengHei"/>
          <w:b/>
          <w:sz w:val="95"/>
        </w:rPr>
      </w:pPr>
    </w:p>
    <w:p>
      <w:pPr>
        <w:pStyle w:val="5"/>
        <w:spacing w:line="391" w:lineRule="auto"/>
        <w:ind w:left="4302" w:right="1125" w:firstLine="396"/>
        <w:jc w:val="both"/>
      </w:pPr>
      <w:r>
        <w:pict>
          <v:group id="_x0000_s1053" o:spid="_x0000_s1053" o:spt="203" style="position:absolute;left:0pt;margin-left:57.15pt;margin-top:97.25pt;height:1pt;width:480.9pt;mso-position-horizontal-relative:page;mso-wrap-distance-bottom:0pt;mso-wrap-distance-top:0pt;z-index:-251569152;mso-width-relative:page;mso-height-relative:page;" coordorigin="1144,1946" coordsize="9618,20">
            <o:lock v:ext="edit"/>
            <v:line id="_x0000_s1055" o:spid="_x0000_s1055" o:spt="20" style="position:absolute;left:1204;top:1956;height:0;width:9528;" stroked="t" coordsize="21600,21600">
              <v:path arrowok="t"/>
              <v:fill focussize="0,0"/>
              <v:stroke weight="1pt" color="#231F20" dashstyle="dot"/>
              <v:imagedata o:title=""/>
              <o:lock v:ext="edit"/>
            </v:line>
            <v:shape id="_x0000_s1054" o:spid="_x0000_s1054" o:spt="100" style="position:absolute;left:1143;top:1955;height:2;width:9618;" filled="f" stroked="t" coordorigin="1144,1956" coordsize="9618,0" adj=",," path="m1144,1956l1144,1956m10762,1956l10762,1956e">
              <v:path arrowok="t" o:connecttype="segments"/>
              <v:fill on="f" focussize="0,0"/>
              <v:stroke weight="1pt" color="#231F20" joinstyle="round"/>
              <v:imagedata o:title=""/>
              <o:lock v:ext="edit"/>
            </v:shape>
            <w10:wrap type="topAndBottom"/>
          </v:group>
        </w:pict>
      </w:r>
      <w:r>
        <w:rPr>
          <w:color w:val="231F20"/>
        </w:rPr>
        <w:t>小翅膀是一个专门给孩子们投放噩梦的小精灵。不过小翅膀一点儿也不喜欢自己的工作。小翅膀用热情和爱心修饰和删减着孩子们的噩梦，让孩子们摆脱对黑夜的恐惧，转而从中获得理解、温暖和勇气，实现自我成长。</w:t>
      </w:r>
    </w:p>
    <w:p>
      <w:pPr>
        <w:pStyle w:val="5"/>
        <w:rPr>
          <w:sz w:val="24"/>
        </w:rPr>
      </w:pPr>
    </w:p>
    <w:p>
      <w:pPr>
        <w:pStyle w:val="3"/>
        <w:spacing w:before="171"/>
      </w:pPr>
      <w:r>
        <w:rPr>
          <w:color w:val="231F20"/>
        </w:rPr>
        <w:t>周晓枫简介</w:t>
      </w:r>
    </w:p>
    <w:p>
      <w:pPr>
        <w:pStyle w:val="5"/>
        <w:spacing w:before="3"/>
        <w:rPr>
          <w:rFonts w:ascii="黑体"/>
          <w:sz w:val="21"/>
        </w:rPr>
      </w:pPr>
    </w:p>
    <w:p>
      <w:pPr>
        <w:pStyle w:val="5"/>
        <w:spacing w:line="391" w:lineRule="auto"/>
        <w:ind w:left="493" w:right="1124" w:firstLine="396"/>
        <w:jc w:val="both"/>
      </w:pPr>
      <w:r>
        <w:rPr>
          <w:color w:val="231F20"/>
          <w:spacing w:val="7"/>
        </w:rPr>
        <w:t>周晓枫，女，1969年6月生于北京，大学本科，中国作协会员。1992年到2000年就职于中国少</w:t>
      </w:r>
      <w:r>
        <w:rPr>
          <w:color w:val="231F20"/>
          <w:spacing w:val="4"/>
          <w:w w:val="95"/>
        </w:rPr>
        <w:t xml:space="preserve">年儿童出版社，2000年到2011年就职于十月杂志社，2011到2013年就职于人民文学杂志社，2013年   </w:t>
      </w:r>
      <w:r>
        <w:rPr>
          <w:color w:val="231F20"/>
          <w:spacing w:val="4"/>
        </w:rPr>
        <w:t>至今就职于北京作家协会。1990年开始发表作品。现为北京老舍文学院专业作家，北京作家协会副主席。出版有散文集《斑纹一一兽皮上的地图》《收藏一一时光的魔法书》《你的身体是个仙境》</w:t>
      </w:r>
    </w:p>
    <w:p>
      <w:pPr>
        <w:pStyle w:val="5"/>
        <w:spacing w:before="2" w:line="391" w:lineRule="auto"/>
        <w:ind w:left="493" w:right="1129"/>
        <w:jc w:val="both"/>
      </w:pPr>
      <w:r>
        <w:rPr>
          <w:color w:val="231F20"/>
        </w:rPr>
        <w:t>《聋天使》《巨鲸歌唱》《有如候鸟》《幻兽之吻》，童话《小翅膀》《星鱼》《你的好心看起来像个坏主意》等。作品曾获鲁迅文学奖、朱自清散文奖、人民文学奖、十月文学奖、钟山文学奖、花地文学奖、华语文学传媒大奖等奖项，入选中国好书、桂冠童书、中国童书榜年度最佳童书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3"/>
        <w:rPr>
          <w:sz w:val="26"/>
        </w:rPr>
      </w:pPr>
    </w:p>
    <w:p>
      <w:pPr>
        <w:spacing w:before="196"/>
        <w:ind w:left="839" w:right="1477"/>
        <w:jc w:val="center"/>
        <w:rPr>
          <w:rFonts w:ascii="HarmonyOS Sans SC"/>
          <w:sz w:val="20"/>
        </w:rPr>
      </w:pPr>
      <w:r>
        <w:rPr>
          <w:rFonts w:ascii="HarmonyOS Sans SC"/>
          <w:color w:val="231F20"/>
          <w:sz w:val="20"/>
        </w:rPr>
        <w:t>24</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64"/>
        </w:rPr>
      </w:pPr>
    </w:p>
    <w:p>
      <w:pPr>
        <w:jc w:val="right"/>
        <w:rPr>
          <w:rFonts w:ascii="Microsoft JhengHei" w:eastAsia="Microsoft JhengHei"/>
          <w:b/>
          <w:sz w:val="34"/>
        </w:rPr>
      </w:pPr>
      <w:r>
        <w:drawing>
          <wp:anchor distT="0" distB="0" distL="0" distR="0" simplePos="0" relativeHeight="251691008" behindDoc="0" locked="0" layoutInCell="1" allowOverlap="1">
            <wp:simplePos x="0" y="0"/>
            <wp:positionH relativeFrom="page">
              <wp:posOffset>752475</wp:posOffset>
            </wp:positionH>
            <wp:positionV relativeFrom="paragraph">
              <wp:posOffset>97155</wp:posOffset>
            </wp:positionV>
            <wp:extent cx="1947545" cy="2700020"/>
            <wp:effectExtent l="0" t="0" r="0" b="0"/>
            <wp:wrapNone/>
            <wp:docPr id="10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33.jpeg"/>
                    <pic:cNvPicPr>
                      <a:picLocks noChangeAspect="1"/>
                    </pic:cNvPicPr>
                  </pic:nvPicPr>
                  <pic:blipFill>
                    <a:blip r:embed="rId34" cstate="print"/>
                    <a:stretch>
                      <a:fillRect/>
                    </a:stretch>
                  </pic:blipFill>
                  <pic:spPr>
                    <a:xfrm>
                      <a:off x="0" y="0"/>
                      <a:ext cx="1947275" cy="2700006"/>
                    </a:xfrm>
                    <a:prstGeom prst="rect">
                      <a:avLst/>
                    </a:prstGeom>
                  </pic:spPr>
                </pic:pic>
              </a:graphicData>
            </a:graphic>
          </wp:anchor>
        </w:drawing>
      </w:r>
      <w:r>
        <w:rPr>
          <w:rFonts w:hint="eastAsia" w:ascii="Microsoft JhengHei" w:eastAsia="Microsoft JhengHei"/>
          <w:b/>
          <w:color w:val="231F20"/>
          <w:spacing w:val="-135"/>
          <w:sz w:val="34"/>
        </w:rPr>
        <w:t>《</w:t>
      </w:r>
      <w:r>
        <w:rPr>
          <w:color w:val="231F20"/>
          <w:spacing w:val="-106"/>
          <w:position w:val="-41"/>
          <w:sz w:val="24"/>
        </w:rPr>
        <w:t>马</w:t>
      </w:r>
      <w:r>
        <w:rPr>
          <w:rFonts w:hint="eastAsia" w:ascii="Microsoft JhengHei" w:eastAsia="Microsoft JhengHei"/>
          <w:b/>
          <w:color w:val="231F20"/>
          <w:spacing w:val="-235"/>
          <w:sz w:val="34"/>
        </w:rPr>
        <w:t>奇</w:t>
      </w:r>
      <w:r>
        <w:rPr>
          <w:color w:val="231F20"/>
          <w:spacing w:val="-6"/>
          <w:position w:val="-41"/>
          <w:sz w:val="24"/>
        </w:rPr>
        <w:t>传</w:t>
      </w:r>
      <w:r>
        <w:rPr>
          <w:rFonts w:hint="eastAsia" w:ascii="Microsoft JhengHei" w:eastAsia="Microsoft JhengHei"/>
          <w:b/>
          <w:color w:val="231F20"/>
          <w:spacing w:val="-335"/>
          <w:sz w:val="34"/>
        </w:rPr>
        <w:t>迹</w:t>
      </w:r>
      <w:r>
        <w:rPr>
          <w:color w:val="231F20"/>
          <w:spacing w:val="-13"/>
          <w:position w:val="-41"/>
          <w:sz w:val="24"/>
        </w:rPr>
        <w:t xml:space="preserve">思 </w:t>
      </w:r>
      <w:r>
        <w:rPr>
          <w:rFonts w:hint="eastAsia" w:ascii="Microsoft JhengHei" w:eastAsia="Microsoft JhengHei"/>
          <w:b/>
          <w:color w:val="231F20"/>
          <w:sz w:val="34"/>
        </w:rPr>
        <w:t>之夏》</w:t>
      </w:r>
    </w:p>
    <w:p>
      <w:pPr>
        <w:spacing w:before="69"/>
        <w:ind w:left="461"/>
        <w:rPr>
          <w:sz w:val="20"/>
        </w:rPr>
      </w:pPr>
      <w:r>
        <w:br w:type="column"/>
      </w:r>
      <w:r>
        <w:rPr>
          <w:color w:val="296DA2"/>
          <w:sz w:val="20"/>
        </w:rPr>
        <w:t>第十一届全国优秀儿童文学奖获奖作品</w:t>
      </w:r>
    </w:p>
    <w:p>
      <w:pPr>
        <w:rPr>
          <w:sz w:val="20"/>
        </w:rPr>
        <w:sectPr>
          <w:pgSz w:w="11910" w:h="16840"/>
          <w:pgMar w:top="900" w:right="0" w:bottom="0" w:left="640" w:header="720" w:footer="720" w:gutter="0"/>
          <w:cols w:equalWidth="0" w:num="2">
            <w:col w:w="6258" w:space="40"/>
            <w:col w:w="4972"/>
          </w:cols>
        </w:sect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4"/>
        <w:rPr>
          <w:sz w:val="15"/>
        </w:rPr>
      </w:pPr>
    </w:p>
    <w:p>
      <w:pPr>
        <w:rPr>
          <w:sz w:val="15"/>
        </w:rPr>
        <w:sectPr>
          <w:type w:val="continuous"/>
          <w:pgSz w:w="11910" w:h="16840"/>
          <w:pgMar w:top="720" w:right="0" w:bottom="280" w:left="640" w:header="720" w:footer="720" w:gutter="0"/>
          <w:cols w:space="720" w:num="1"/>
        </w:sect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5"/>
        <w:rPr>
          <w:sz w:val="28"/>
        </w:rPr>
      </w:pPr>
    </w:p>
    <w:p>
      <w:pPr>
        <w:pStyle w:val="3"/>
        <w:spacing w:before="188"/>
      </w:pPr>
      <w:r>
        <w:pict>
          <v:group id="_x0000_s1050" o:spid="_x0000_s1050" o:spt="203" style="position:absolute;left:0pt;margin-left:57.15pt;margin-top:-19.1pt;height:1pt;width:480.9pt;mso-position-horizontal-relative:page;z-index:251691008;mso-width-relative:page;mso-height-relative:page;" coordorigin="1144,-382" coordsize="9618,20">
            <o:lock v:ext="edit"/>
            <v:line id="_x0000_s1052" o:spid="_x0000_s1052" o:spt="20" style="position:absolute;left:1204;top:-372;height:0;width:9528;" stroked="t" coordsize="21600,21600">
              <v:path arrowok="t"/>
              <v:fill focussize="0,0"/>
              <v:stroke weight="1pt" color="#231F20" dashstyle="dot"/>
              <v:imagedata o:title=""/>
              <o:lock v:ext="edit"/>
            </v:line>
            <v:shape id="_x0000_s1051" o:spid="_x0000_s1051" o:spt="100" style="position:absolute;left:1143;top:-373;height:2;width:9618;" filled="f" stroked="t" coordorigin="1144,-372" coordsize="9618,0" adj=",," path="m1144,-372l1144,-372m10762,-372l10762,-372e">
              <v:path arrowok="t" o:connecttype="segments"/>
              <v:fill on="f" focussize="0,0"/>
              <v:stroke weight="1pt" color="#231F20" joinstyle="round"/>
              <v:imagedata o:title=""/>
              <o:lock v:ext="edit"/>
            </v:shape>
          </v:group>
        </w:pict>
      </w:r>
      <w:r>
        <w:rPr>
          <w:color w:val="231F20"/>
        </w:rPr>
        <w:t>马传思简介</w:t>
      </w:r>
    </w:p>
    <w:p>
      <w:pPr>
        <w:pStyle w:val="5"/>
        <w:spacing w:before="70" w:line="391" w:lineRule="auto"/>
        <w:ind w:left="493" w:right="1125" w:firstLine="396"/>
        <w:jc w:val="both"/>
      </w:pPr>
      <w:r>
        <w:br w:type="column"/>
      </w:r>
      <w:r>
        <w:rPr>
          <w:color w:val="231F20"/>
        </w:rPr>
        <w:t>少年阿星一直对雾灵山上那道转瞬即逝的光充满好奇， 却没有人能给出答案。一场低强度的地震后，阿星和同学们去雾灵山野人沟探险，并带回来一只生命垂危的小虎崽，离奇的事情便接连发生……</w:t>
      </w:r>
    </w:p>
    <w:p>
      <w:pPr>
        <w:spacing w:line="391" w:lineRule="auto"/>
        <w:jc w:val="both"/>
        <w:sectPr>
          <w:type w:val="continuous"/>
          <w:pgSz w:w="11910" w:h="16840"/>
          <w:pgMar w:top="720" w:right="0" w:bottom="280" w:left="640" w:header="720" w:footer="720" w:gutter="0"/>
          <w:cols w:equalWidth="0" w:num="2">
            <w:col w:w="3653" w:space="155"/>
            <w:col w:w="7462"/>
          </w:cols>
        </w:sectPr>
      </w:pPr>
    </w:p>
    <w:p>
      <w:pPr>
        <w:pStyle w:val="5"/>
        <w:spacing w:before="10"/>
        <w:rPr>
          <w:sz w:val="15"/>
        </w:rPr>
      </w:pPr>
      <w:r>
        <w:drawing>
          <wp:anchor distT="0" distB="0" distL="0" distR="0" simplePos="0" relativeHeight="251725824" behindDoc="1" locked="0" layoutInCell="1" allowOverlap="1">
            <wp:simplePos x="0" y="0"/>
            <wp:positionH relativeFrom="page">
              <wp:posOffset>0</wp:posOffset>
            </wp:positionH>
            <wp:positionV relativeFrom="page">
              <wp:posOffset>0</wp:posOffset>
            </wp:positionV>
            <wp:extent cx="7560310" cy="10692130"/>
            <wp:effectExtent l="0" t="0" r="0" b="0"/>
            <wp:wrapNone/>
            <wp:docPr id="10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493" w:right="1126" w:firstLine="396"/>
      </w:pPr>
      <w:r>
        <w:rPr>
          <w:color w:val="231F20"/>
        </w:rPr>
        <w:t>马传思，男，1978年出生，籍贯安徽省安庆市，毕业于华南师范大学，本科学历。中国作协会员，中国科普作协理事，安徽省作协会员。主要从事少儿科幻文学创作。主要作品有《冰冻星球》</w:t>
      </w:r>
    </w:p>
    <w:p>
      <w:pPr>
        <w:pStyle w:val="5"/>
        <w:spacing w:before="1" w:line="391" w:lineRule="auto"/>
        <w:ind w:left="493" w:right="1123"/>
        <w:jc w:val="both"/>
      </w:pPr>
      <w:r>
        <w:rPr>
          <w:color w:val="231F20"/>
          <w:spacing w:val="9"/>
        </w:rPr>
        <w:t>《奇迹之夏》《蝼蚁之城》等，并主编《2020年度中国少儿科幻选本》《中国青少年科幻分级读</w:t>
      </w:r>
      <w:r>
        <w:rPr>
          <w:color w:val="231F20"/>
          <w:spacing w:val="4"/>
          <w:w w:val="95"/>
        </w:rPr>
        <w:t xml:space="preserve">本》。作品曾入选中宣部“2019年优秀青少年读物出版工程”、国家新闻出版署“2018年推荐百种   </w:t>
      </w:r>
      <w:r>
        <w:rPr>
          <w:color w:val="231F20"/>
          <w:spacing w:val="4"/>
        </w:rPr>
        <w:t>优秀出版物”、中国出版协会“2018年中国30本好书”等，并获第八、第九届全球华语科幻星云奖</w:t>
      </w:r>
      <w:r>
        <w:rPr>
          <w:color w:val="231F20"/>
        </w:rPr>
        <w:t>金奖、首届少儿科幻星云奖金奖等。部分作品版权输入到台湾地区。</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0"/>
        <w:rPr>
          <w:sz w:val="27"/>
        </w:rPr>
      </w:pPr>
    </w:p>
    <w:p>
      <w:pPr>
        <w:spacing w:before="196"/>
        <w:ind w:left="839" w:right="1477"/>
        <w:jc w:val="center"/>
        <w:rPr>
          <w:rFonts w:ascii="HarmonyOS Sans SC"/>
          <w:sz w:val="20"/>
        </w:rPr>
      </w:pPr>
      <w:r>
        <w:rPr>
          <w:rFonts w:ascii="HarmonyOS Sans SC"/>
          <w:color w:val="231F20"/>
          <w:sz w:val="20"/>
        </w:rPr>
        <w:t>25</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drawing>
          <wp:anchor distT="0" distB="0" distL="0" distR="0" simplePos="0" relativeHeight="251726848" behindDoc="1" locked="0" layoutInCell="1" allowOverlap="1">
            <wp:simplePos x="0" y="0"/>
            <wp:positionH relativeFrom="page">
              <wp:posOffset>0</wp:posOffset>
            </wp:positionH>
            <wp:positionV relativeFrom="page">
              <wp:posOffset>0</wp:posOffset>
            </wp:positionV>
            <wp:extent cx="7560310" cy="10692130"/>
            <wp:effectExtent l="0" t="0" r="0" b="0"/>
            <wp:wrapNone/>
            <wp:docPr id="10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pPr>
    </w:p>
    <w:p>
      <w:pPr>
        <w:pStyle w:val="5"/>
        <w:spacing w:before="12"/>
        <w:rPr>
          <w:sz w:val="24"/>
        </w:rPr>
      </w:pPr>
    </w:p>
    <w:p>
      <w:pPr>
        <w:ind w:left="745" w:right="1477"/>
        <w:jc w:val="center"/>
        <w:rPr>
          <w:rFonts w:ascii="Microsoft JhengHei" w:eastAsia="Microsoft JhengHei"/>
          <w:b/>
          <w:sz w:val="34"/>
        </w:rPr>
      </w:pPr>
      <w:r>
        <w:drawing>
          <wp:anchor distT="0" distB="0" distL="0" distR="0" simplePos="0" relativeHeight="251692032" behindDoc="0" locked="0" layoutInCell="1" allowOverlap="1">
            <wp:simplePos x="0" y="0"/>
            <wp:positionH relativeFrom="page">
              <wp:posOffset>779780</wp:posOffset>
            </wp:positionH>
            <wp:positionV relativeFrom="paragraph">
              <wp:posOffset>97155</wp:posOffset>
            </wp:positionV>
            <wp:extent cx="1947545" cy="2724785"/>
            <wp:effectExtent l="0" t="0" r="0" b="0"/>
            <wp:wrapNone/>
            <wp:docPr id="10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34.jpeg"/>
                    <pic:cNvPicPr>
                      <a:picLocks noChangeAspect="1"/>
                    </pic:cNvPicPr>
                  </pic:nvPicPr>
                  <pic:blipFill>
                    <a:blip r:embed="rId35" cstate="print"/>
                    <a:stretch>
                      <a:fillRect/>
                    </a:stretch>
                  </pic:blipFill>
                  <pic:spPr>
                    <a:xfrm>
                      <a:off x="0" y="0"/>
                      <a:ext cx="1947265" cy="2725025"/>
                    </a:xfrm>
                    <a:prstGeom prst="rect">
                      <a:avLst/>
                    </a:prstGeom>
                  </pic:spPr>
                </pic:pic>
              </a:graphicData>
            </a:graphic>
          </wp:anchor>
        </w:drawing>
      </w:r>
      <w:r>
        <w:rPr>
          <w:rFonts w:hint="eastAsia" w:ascii="Microsoft JhengHei" w:eastAsia="Microsoft JhengHei"/>
          <w:b/>
          <w:color w:val="231F20"/>
          <w:spacing w:val="-239"/>
          <w:sz w:val="34"/>
        </w:rPr>
        <w:t>《</w:t>
      </w:r>
      <w:r>
        <w:rPr>
          <w:color w:val="231F20"/>
          <w:position w:val="-43"/>
          <w:sz w:val="24"/>
        </w:rPr>
        <w:t>吴</w:t>
      </w:r>
      <w:r>
        <w:rPr>
          <w:rFonts w:hint="eastAsia" w:ascii="Microsoft JhengHei" w:eastAsia="Microsoft JhengHei"/>
          <w:b/>
          <w:color w:val="231F20"/>
          <w:spacing w:val="-99"/>
          <w:sz w:val="34"/>
        </w:rPr>
        <w:t>中</w:t>
      </w:r>
      <w:r>
        <w:rPr>
          <w:color w:val="231F20"/>
          <w:spacing w:val="-142"/>
          <w:position w:val="-43"/>
          <w:sz w:val="24"/>
        </w:rPr>
        <w:t>岩</w:t>
      </w:r>
      <w:r>
        <w:rPr>
          <w:rFonts w:hint="eastAsia" w:ascii="Microsoft JhengHei" w:eastAsia="Microsoft JhengHei"/>
          <w:b/>
          <w:color w:val="231F20"/>
          <w:sz w:val="34"/>
        </w:rPr>
        <w:t>国轨道号》</w:t>
      </w:r>
    </w:p>
    <w:p>
      <w:pPr>
        <w:pStyle w:val="5"/>
        <w:spacing w:before="388" w:line="391" w:lineRule="auto"/>
        <w:ind w:left="4150" w:right="1087" w:firstLine="396"/>
        <w:jc w:val="both"/>
      </w:pPr>
      <w:r>
        <w:rPr>
          <w:color w:val="231F20"/>
        </w:rPr>
        <w:t>1972</w:t>
      </w:r>
      <w:r>
        <w:rPr>
          <w:color w:val="231F20"/>
          <w:spacing w:val="-6"/>
        </w:rPr>
        <w:t xml:space="preserve"> 年春天，空军装备研究所接到军委紧急命令，要在短</w:t>
      </w:r>
      <w:r>
        <w:rPr>
          <w:color w:val="231F20"/>
          <w:spacing w:val="-7"/>
        </w:rPr>
        <w:t>期内把中国第一艘载人飞船中国轨道号送上太空。军装所的孩子为此欢欣鼓舞，但又必须守口如瓶。这些从小就立志要飞向蓝天</w:t>
      </w:r>
      <w:r>
        <w:rPr>
          <w:color w:val="231F20"/>
          <w:spacing w:val="-9"/>
        </w:rPr>
        <w:t>保卫国家的少年，在父母一辈模范的引导下，最终将自己融入伟大的事业，并由此成长为努力、坚守、正直和懂得关爱的新人。</w:t>
      </w:r>
      <w:r>
        <w:rPr>
          <w:color w:val="231F20"/>
          <w:spacing w:val="-6"/>
        </w:rPr>
        <w:t>而他们所参与的发明和发现，不但会让中国人在太空中画出一条自己的轨道，还将会在更多方面改变这个世界的面貌。</w:t>
      </w:r>
    </w:p>
    <w:p>
      <w:pPr>
        <w:pStyle w:val="5"/>
        <w:spacing w:before="5"/>
        <w:rPr>
          <w:sz w:val="24"/>
        </w:rPr>
      </w:pPr>
      <w:r>
        <w:pict>
          <v:group id="_x0000_s1047" o:spid="_x0000_s1047" o:spt="203" style="position:absolute;left:0pt;margin-left:57.15pt;margin-top:17.55pt;height:1pt;width:480.9pt;mso-position-horizontal-relative:page;mso-wrap-distance-bottom:0pt;mso-wrap-distance-top:0pt;z-index:-251568128;mso-width-relative:page;mso-height-relative:page;" coordorigin="1144,352" coordsize="9618,20">
            <o:lock v:ext="edit"/>
            <v:line id="_x0000_s1049" o:spid="_x0000_s1049" o:spt="20" style="position:absolute;left:1204;top:362;height:0;width:9528;" stroked="t" coordsize="21600,21600">
              <v:path arrowok="t"/>
              <v:fill focussize="0,0"/>
              <v:stroke weight="1pt" color="#231F20" dashstyle="dot"/>
              <v:imagedata o:title=""/>
              <o:lock v:ext="edit"/>
            </v:line>
            <v:shape id="_x0000_s1048" o:spid="_x0000_s1048" o:spt="100" style="position:absolute;left:1143;top:361;height:2;width:9618;" filled="f" stroked="t" coordorigin="1144,362" coordsize="9618,0" adj=",," path="m1144,362l1144,362m10762,362l10762,362e">
              <v:path arrowok="t" o:connecttype="segments"/>
              <v:fill on="f" focussize="0,0"/>
              <v:stroke weight="1pt" color="#231F20" joinstyle="round"/>
              <v:imagedata o:title=""/>
              <o:lock v:ext="edit"/>
            </v:shape>
            <w10:wrap type="topAndBottom"/>
          </v:group>
        </w:pict>
      </w:r>
    </w:p>
    <w:p>
      <w:pPr>
        <w:pStyle w:val="5"/>
        <w:spacing w:before="10"/>
        <w:rPr>
          <w:sz w:val="31"/>
        </w:rPr>
      </w:pPr>
    </w:p>
    <w:p>
      <w:pPr>
        <w:pStyle w:val="3"/>
        <w:ind w:left="536"/>
      </w:pPr>
      <w:r>
        <w:rPr>
          <w:color w:val="231F20"/>
        </w:rPr>
        <w:t>吴岩简介</w:t>
      </w:r>
    </w:p>
    <w:p>
      <w:pPr>
        <w:pStyle w:val="5"/>
        <w:spacing w:before="3"/>
        <w:rPr>
          <w:rFonts w:ascii="黑体"/>
          <w:sz w:val="21"/>
        </w:rPr>
      </w:pPr>
    </w:p>
    <w:p>
      <w:pPr>
        <w:pStyle w:val="5"/>
        <w:spacing w:before="1" w:line="391" w:lineRule="auto"/>
        <w:ind w:left="536" w:right="1083" w:firstLine="396"/>
      </w:pPr>
      <w:r>
        <w:rPr>
          <w:color w:val="231F20"/>
        </w:rPr>
        <w:t>吴岩，男，1962年12月出生于北京，管理学博士，曾就职于北京师范大学，现为南方科技大学人文科学中心教授，中国作家协会会员。1978年开始文学理论研究和作品创作，出版《心灵探险》</w:t>
      </w:r>
    </w:p>
    <w:p>
      <w:pPr>
        <w:pStyle w:val="5"/>
        <w:spacing w:before="1" w:line="391" w:lineRule="auto"/>
        <w:ind w:left="536" w:right="1087"/>
        <w:jc w:val="both"/>
      </w:pPr>
      <w:r>
        <w:rPr>
          <w:color w:val="231F20"/>
        </w:rPr>
        <w:t>（与郑文光合著）《生死第六天》《中国轨道号》等长篇小说，《科幻文学论纲》《中国科幻文学沉思录》等专著，作品被翻译成英、日、意大利等文字。因对科幻文学理论研究的贡献，获得2020 年美国科幻研究协会托马斯.D.克拉里森奖。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7"/>
        <w:rPr>
          <w:sz w:val="23"/>
        </w:rPr>
      </w:pPr>
    </w:p>
    <w:p>
      <w:pPr>
        <w:spacing w:before="197"/>
        <w:ind w:left="839" w:right="1477"/>
        <w:jc w:val="center"/>
        <w:rPr>
          <w:rFonts w:ascii="HarmonyOS Sans SC"/>
          <w:sz w:val="20"/>
        </w:rPr>
      </w:pPr>
      <w:r>
        <w:rPr>
          <w:rFonts w:ascii="HarmonyOS Sans SC"/>
          <w:color w:val="231F20"/>
          <w:sz w:val="20"/>
        </w:rPr>
        <w:t>26</w:t>
      </w:r>
    </w:p>
    <w:p>
      <w:pPr>
        <w:jc w:val="center"/>
        <w:rPr>
          <w:rFonts w:ascii="HarmonyOS Sans SC"/>
          <w:sz w:val="20"/>
        </w:rPr>
        <w:sectPr>
          <w:pgSz w:w="11910" w:h="16840"/>
          <w:pgMar w:top="900" w:right="0" w:bottom="0" w:left="640" w:header="720" w:footer="720" w:gutter="0"/>
          <w:cols w:space="720" w:num="1"/>
        </w:sectPr>
      </w:pPr>
    </w:p>
    <w:p>
      <w:pPr>
        <w:spacing w:before="69"/>
        <w:ind w:left="6758"/>
        <w:rPr>
          <w:sz w:val="20"/>
        </w:rPr>
      </w:pPr>
      <w:r>
        <w:drawing>
          <wp:anchor distT="0" distB="0" distL="0" distR="0" simplePos="0" relativeHeight="251727872" behindDoc="1" locked="0" layoutInCell="1" allowOverlap="1">
            <wp:simplePos x="0" y="0"/>
            <wp:positionH relativeFrom="page">
              <wp:posOffset>0</wp:posOffset>
            </wp:positionH>
            <wp:positionV relativeFrom="page">
              <wp:posOffset>0</wp:posOffset>
            </wp:positionV>
            <wp:extent cx="7560310" cy="10692130"/>
            <wp:effectExtent l="0" t="0" r="0" b="0"/>
            <wp:wrapNone/>
            <wp:docPr id="10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r>
        <w:rPr>
          <w:color w:val="296DA2"/>
          <w:sz w:val="20"/>
        </w:rPr>
        <w:t>第十一届全国优秀儿童文学奖获奖作品</w:t>
      </w:r>
    </w:p>
    <w:p>
      <w:pPr>
        <w:pStyle w:val="5"/>
      </w:pPr>
    </w:p>
    <w:p>
      <w:pPr>
        <w:pStyle w:val="5"/>
      </w:pPr>
    </w:p>
    <w:p>
      <w:pPr>
        <w:pStyle w:val="5"/>
        <w:rPr>
          <w:sz w:val="24"/>
        </w:rPr>
      </w:pPr>
    </w:p>
    <w:p>
      <w:pPr>
        <w:pStyle w:val="2"/>
        <w:ind w:left="5106"/>
      </w:pPr>
      <w:r>
        <w:drawing>
          <wp:anchor distT="0" distB="0" distL="0" distR="0" simplePos="0" relativeHeight="251693056" behindDoc="0" locked="0" layoutInCell="1" allowOverlap="1">
            <wp:simplePos x="0" y="0"/>
            <wp:positionH relativeFrom="page">
              <wp:posOffset>717550</wp:posOffset>
            </wp:positionH>
            <wp:positionV relativeFrom="paragraph">
              <wp:posOffset>118745</wp:posOffset>
            </wp:positionV>
            <wp:extent cx="2724785" cy="1947545"/>
            <wp:effectExtent l="0" t="0" r="0" b="0"/>
            <wp:wrapNone/>
            <wp:docPr id="11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35.jpeg"/>
                    <pic:cNvPicPr>
                      <a:picLocks noChangeAspect="1"/>
                    </pic:cNvPicPr>
                  </pic:nvPicPr>
                  <pic:blipFill>
                    <a:blip r:embed="rId36" cstate="print"/>
                    <a:stretch>
                      <a:fillRect/>
                    </a:stretch>
                  </pic:blipFill>
                  <pic:spPr>
                    <a:xfrm>
                      <a:off x="0" y="0"/>
                      <a:ext cx="2725026" cy="1947272"/>
                    </a:xfrm>
                    <a:prstGeom prst="rect">
                      <a:avLst/>
                    </a:prstGeom>
                  </pic:spPr>
                </pic:pic>
              </a:graphicData>
            </a:graphic>
          </wp:anchor>
        </w:drawing>
      </w:r>
      <w:r>
        <w:rPr>
          <w:color w:val="231F20"/>
        </w:rPr>
        <w:t>《小小小世界》</w:t>
      </w:r>
    </w:p>
    <w:p>
      <w:pPr>
        <w:pStyle w:val="4"/>
        <w:tabs>
          <w:tab w:val="left" w:pos="5791"/>
        </w:tabs>
        <w:spacing w:before="102"/>
        <w:ind w:left="5311"/>
      </w:pPr>
      <w:r>
        <w:rPr>
          <w:color w:val="231F20"/>
        </w:rPr>
        <w:t>黄</w:t>
      </w:r>
      <w:r>
        <w:rPr>
          <w:color w:val="231F20"/>
        </w:rPr>
        <w:tab/>
      </w:r>
      <w:r>
        <w:rPr>
          <w:color w:val="231F20"/>
        </w:rPr>
        <w:t>宇</w:t>
      </w:r>
    </w:p>
    <w:p>
      <w:pPr>
        <w:pStyle w:val="5"/>
        <w:spacing w:before="394" w:line="391" w:lineRule="auto"/>
        <w:ind w:left="5283" w:right="1128" w:firstLine="396"/>
        <w:jc w:val="both"/>
      </w:pPr>
      <w:r>
        <w:rPr>
          <w:color w:val="231F20"/>
        </w:rPr>
        <w:t>每个孩子都有一个自己的小小世界，里面藏着他们的快乐与忧伤、烦恼与困惑、梦想与期待。小小的小小世界里，有宠物兔雪宝，有一只冬眠总也睡不醒的乌龟童童，有超级搞笑的爸爸，迷迷糊糊的妈妈……捉虫子、摔椰子、房间大清理 第一</w:t>
      </w:r>
    </w:p>
    <w:p>
      <w:pPr>
        <w:pStyle w:val="5"/>
        <w:spacing w:before="2" w:line="391" w:lineRule="auto"/>
        <w:ind w:left="5283" w:right="1131"/>
      </w:pPr>
      <w:r>
        <w:rPr>
          <w:color w:val="231F20"/>
        </w:rPr>
        <w:t>次自己睡、第一次骑马、第一次看牙医……走进小小的世界，发现美好与幸福，温暖与纯粹。</w:t>
      </w:r>
    </w:p>
    <w:p>
      <w:pPr>
        <w:pStyle w:val="5"/>
        <w:spacing w:before="11"/>
        <w:rPr>
          <w:sz w:val="17"/>
        </w:rPr>
      </w:pPr>
      <w:r>
        <w:pict>
          <v:group id="_x0000_s1044" o:spid="_x0000_s1044" o:spt="203" style="position:absolute;left:0pt;margin-left:57.15pt;margin-top:13.4pt;height:1pt;width:480.9pt;mso-position-horizontal-relative:page;mso-wrap-distance-bottom:0pt;mso-wrap-distance-top:0pt;z-index:-251567104;mso-width-relative:page;mso-height-relative:page;" coordorigin="1144,269" coordsize="9618,20">
            <o:lock v:ext="edit"/>
            <v:line id="_x0000_s1046" o:spid="_x0000_s1046" o:spt="20" style="position:absolute;left:1204;top:279;height:0;width:9528;" stroked="t" coordsize="21600,21600">
              <v:path arrowok="t"/>
              <v:fill focussize="0,0"/>
              <v:stroke weight="1pt" color="#231F20" dashstyle="dot"/>
              <v:imagedata o:title=""/>
              <o:lock v:ext="edit"/>
            </v:line>
            <v:shape id="_x0000_s1045" o:spid="_x0000_s1045" o:spt="100" style="position:absolute;left:1143;top:278;height:2;width:9618;" filled="f" stroked="t" coordorigin="1144,279" coordsize="9618,0" adj=",," path="m1144,279l1144,279m10762,279l10762,279e">
              <v:path arrowok="t" o:connecttype="segments"/>
              <v:fill on="f" focussize="0,0"/>
              <v:stroke weight="1pt" color="#231F20" joinstyle="round"/>
              <v:imagedata o:title=""/>
              <o:lock v:ext="edit"/>
            </v:shape>
            <w10:wrap type="topAndBottom"/>
          </v:group>
        </w:pict>
      </w:r>
    </w:p>
    <w:p>
      <w:pPr>
        <w:pStyle w:val="5"/>
        <w:spacing w:before="1"/>
        <w:rPr>
          <w:sz w:val="27"/>
        </w:rPr>
      </w:pPr>
    </w:p>
    <w:p>
      <w:pPr>
        <w:spacing w:before="60"/>
        <w:ind w:left="493"/>
        <w:rPr>
          <w:rFonts w:ascii="黑体" w:eastAsia="黑体"/>
          <w:sz w:val="28"/>
        </w:rPr>
      </w:pPr>
      <w:r>
        <w:rPr>
          <w:rFonts w:hint="eastAsia" w:ascii="黑体" w:eastAsia="黑体"/>
          <w:color w:val="231F20"/>
          <w:sz w:val="28"/>
        </w:rPr>
        <w:t>黄宇简介</w:t>
      </w:r>
    </w:p>
    <w:p>
      <w:pPr>
        <w:pStyle w:val="5"/>
        <w:spacing w:before="4"/>
        <w:rPr>
          <w:rFonts w:ascii="黑体"/>
          <w:sz w:val="21"/>
        </w:rPr>
      </w:pPr>
    </w:p>
    <w:p>
      <w:pPr>
        <w:pStyle w:val="5"/>
        <w:spacing w:line="391" w:lineRule="auto"/>
        <w:ind w:left="493" w:right="1123" w:firstLine="396"/>
        <w:jc w:val="both"/>
      </w:pPr>
      <w:r>
        <w:rPr>
          <w:color w:val="231F20"/>
        </w:rPr>
        <w:t>黄宇，女，1974年12月出生，辽宁沈阳人，中共党员，在职研究生学历，曾担任《文学少年》杂志社编辑、副社长、总编辑。中国作家协会会员，一级作家。1990年开始发表作品。著有“小屁孩日记”“小屁孩上学记”“朱尔多日记”“哈皮皮快乐成长”“疯狂蔬菜学校”“疯狂动物学校” 等系列，童话集《大蒜味的小巫仙》《捡到一只恐龙》，图画书《恐龙公交车》《小象的日记》</w:t>
      </w:r>
    </w:p>
    <w:p>
      <w:pPr>
        <w:pStyle w:val="5"/>
        <w:spacing w:before="2"/>
        <w:ind w:left="493"/>
      </w:pPr>
      <w:r>
        <w:rPr>
          <w:color w:val="231F20"/>
        </w:rPr>
        <w:t>《小长颈鹿的日记》等100多部作品。曾获冰心儿童文学新作奖，冰心儿童图书奖。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5"/>
        <w:rPr>
          <w:sz w:val="17"/>
        </w:rPr>
      </w:pPr>
    </w:p>
    <w:p>
      <w:pPr>
        <w:spacing w:before="196"/>
        <w:ind w:left="839" w:right="1477"/>
        <w:jc w:val="center"/>
        <w:rPr>
          <w:rFonts w:ascii="HarmonyOS Sans SC"/>
          <w:sz w:val="20"/>
        </w:rPr>
      </w:pPr>
      <w:r>
        <w:rPr>
          <w:rFonts w:ascii="HarmonyOS Sans SC"/>
          <w:color w:val="231F20"/>
          <w:sz w:val="20"/>
        </w:rPr>
        <w:t>27</w:t>
      </w:r>
    </w:p>
    <w:p>
      <w:pPr>
        <w:jc w:val="center"/>
        <w:rPr>
          <w:rFonts w:ascii="HarmonyOS Sans SC"/>
          <w:sz w:val="20"/>
        </w:rPr>
        <w:sectPr>
          <w:pgSz w:w="11910" w:h="16840"/>
          <w:pgMar w:top="900" w:right="0" w:bottom="0" w:left="640" w:header="720" w:footer="720" w:gutter="0"/>
          <w:cols w:space="720" w:num="1"/>
        </w:sectPr>
      </w:pPr>
    </w:p>
    <w:p>
      <w:pPr>
        <w:spacing w:before="57"/>
        <w:ind w:left="115"/>
        <w:rPr>
          <w:sz w:val="20"/>
        </w:rPr>
      </w:pPr>
      <w:r>
        <w:rPr>
          <w:color w:val="296DA2"/>
          <w:sz w:val="20"/>
        </w:rPr>
        <w:t>中国作家协会儿童文学改编动画重点推荐作品</w:t>
      </w:r>
    </w:p>
    <w:p>
      <w:pPr>
        <w:pStyle w:val="5"/>
        <w:rPr>
          <w:sz w:val="20"/>
        </w:rPr>
      </w:pPr>
    </w:p>
    <w:p>
      <w:pPr>
        <w:pStyle w:val="5"/>
        <w:rPr>
          <w:sz w:val="20"/>
        </w:rPr>
      </w:pPr>
    </w:p>
    <w:p>
      <w:pPr>
        <w:pStyle w:val="5"/>
        <w:rPr>
          <w:sz w:val="20"/>
        </w:rPr>
      </w:pPr>
    </w:p>
    <w:p>
      <w:pPr>
        <w:pStyle w:val="5"/>
        <w:spacing w:before="11"/>
        <w:rPr>
          <w:sz w:val="17"/>
        </w:rPr>
      </w:pPr>
      <w:r>
        <w:drawing>
          <wp:anchor distT="0" distB="0" distL="0" distR="0" simplePos="0" relativeHeight="251659264" behindDoc="0" locked="0" layoutInCell="1" allowOverlap="1">
            <wp:simplePos x="0" y="0"/>
            <wp:positionH relativeFrom="page">
              <wp:posOffset>749935</wp:posOffset>
            </wp:positionH>
            <wp:positionV relativeFrom="paragraph">
              <wp:posOffset>187960</wp:posOffset>
            </wp:positionV>
            <wp:extent cx="1301115" cy="1755775"/>
            <wp:effectExtent l="0" t="0" r="0" b="0"/>
            <wp:wrapTopAndBottom/>
            <wp:docPr id="11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36.jpeg"/>
                    <pic:cNvPicPr>
                      <a:picLocks noChangeAspect="1"/>
                    </pic:cNvPicPr>
                  </pic:nvPicPr>
                  <pic:blipFill>
                    <a:blip r:embed="rId37" cstate="print"/>
                    <a:stretch>
                      <a:fillRect/>
                    </a:stretch>
                  </pic:blipFill>
                  <pic:spPr>
                    <a:xfrm>
                      <a:off x="0" y="0"/>
                      <a:ext cx="1300801" cy="1755648"/>
                    </a:xfrm>
                    <a:prstGeom prst="rect">
                      <a:avLst/>
                    </a:prstGeom>
                  </pic:spPr>
                </pic:pic>
              </a:graphicData>
            </a:graphic>
          </wp:anchor>
        </w:drawing>
      </w:r>
      <w:r>
        <w:drawing>
          <wp:anchor distT="0" distB="0" distL="0" distR="0" simplePos="0" relativeHeight="251659264" behindDoc="0" locked="0" layoutInCell="1" allowOverlap="1">
            <wp:simplePos x="0" y="0"/>
            <wp:positionH relativeFrom="page">
              <wp:posOffset>2168525</wp:posOffset>
            </wp:positionH>
            <wp:positionV relativeFrom="paragraph">
              <wp:posOffset>169545</wp:posOffset>
            </wp:positionV>
            <wp:extent cx="1378585" cy="1819910"/>
            <wp:effectExtent l="0" t="0" r="0" b="0"/>
            <wp:wrapTopAndBottom/>
            <wp:docPr id="11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7.jpeg"/>
                    <pic:cNvPicPr>
                      <a:picLocks noChangeAspect="1"/>
                    </pic:cNvPicPr>
                  </pic:nvPicPr>
                  <pic:blipFill>
                    <a:blip r:embed="rId38" cstate="print"/>
                    <a:stretch>
                      <a:fillRect/>
                    </a:stretch>
                  </pic:blipFill>
                  <pic:spPr>
                    <a:xfrm>
                      <a:off x="0" y="0"/>
                      <a:ext cx="1378771" cy="1819655"/>
                    </a:xfrm>
                    <a:prstGeom prst="rect">
                      <a:avLst/>
                    </a:prstGeom>
                  </pic:spPr>
                </pic:pic>
              </a:graphicData>
            </a:graphic>
          </wp:anchor>
        </w:drawing>
      </w:r>
    </w:p>
    <w:p>
      <w:pPr>
        <w:pStyle w:val="5"/>
        <w:spacing w:before="5"/>
        <w:rPr>
          <w:sz w:val="93"/>
        </w:rPr>
      </w:pPr>
      <w:r>
        <w:br w:type="column"/>
      </w:r>
    </w:p>
    <w:p>
      <w:pPr>
        <w:pStyle w:val="2"/>
        <w:ind w:left="115"/>
      </w:pPr>
      <w:r>
        <w:rPr>
          <w:color w:val="231F20"/>
        </w:rPr>
        <w:t>《坐在石阶上叹气的怪小孩》</w:t>
      </w:r>
    </w:p>
    <w:p>
      <w:pPr>
        <w:pStyle w:val="4"/>
        <w:tabs>
          <w:tab w:val="left" w:pos="768"/>
        </w:tabs>
        <w:spacing w:before="60"/>
        <w:ind w:left="288"/>
      </w:pPr>
      <w:r>
        <w:rPr>
          <w:color w:val="231F20"/>
        </w:rPr>
        <w:t>徐</w:t>
      </w:r>
      <w:r>
        <w:rPr>
          <w:color w:val="231F20"/>
        </w:rPr>
        <w:tab/>
      </w:r>
      <w:r>
        <w:rPr>
          <w:color w:val="231F20"/>
        </w:rPr>
        <w:t>瑾</w:t>
      </w:r>
    </w:p>
    <w:p>
      <w:pPr>
        <w:pStyle w:val="5"/>
        <w:spacing w:before="347" w:line="391" w:lineRule="auto"/>
        <w:ind w:left="115" w:right="1078" w:firstLine="396"/>
      </w:pPr>
      <w:r>
        <w:rPr>
          <w:color w:val="231F20"/>
          <w:spacing w:val="4"/>
        </w:rPr>
        <w:t xml:space="preserve">故事是这样开始的：从前，有一个小孩 </w:t>
      </w:r>
      <w:r>
        <w:rPr>
          <w:color w:val="231F20"/>
          <w:spacing w:val="-26"/>
          <w:w w:val="90"/>
        </w:rPr>
        <w:t xml:space="preserve">, </w:t>
      </w:r>
      <w:r>
        <w:rPr>
          <w:color w:val="231F20"/>
          <w:spacing w:val="12"/>
        </w:rPr>
        <w:t>他有</w:t>
      </w:r>
      <w:r>
        <w:rPr>
          <w:color w:val="231F20"/>
          <w:spacing w:val="-2"/>
        </w:rPr>
        <w:t xml:space="preserve">一个爸爸、一个妈妈 </w:t>
      </w:r>
      <w:r>
        <w:rPr>
          <w:color w:val="231F20"/>
          <w:spacing w:val="-27"/>
          <w:w w:val="90"/>
        </w:rPr>
        <w:t xml:space="preserve">, </w:t>
      </w:r>
      <w:r>
        <w:rPr>
          <w:color w:val="231F20"/>
          <w:spacing w:val="6"/>
        </w:rPr>
        <w:t>可是经常不在家。他有一个</w:t>
      </w:r>
      <w:r>
        <w:rPr>
          <w:color w:val="231F20"/>
        </w:rPr>
        <w:t>爷爷、一个奶奶，总是说他不听话。他有两只猫、</w:t>
      </w:r>
      <w:r>
        <w:rPr>
          <w:color w:val="231F20"/>
          <w:spacing w:val="-5"/>
        </w:rPr>
        <w:t xml:space="preserve">三只狗，爱撇下他组团撒欢。他好似有一千个烦恼， </w:t>
      </w:r>
      <w:r>
        <w:rPr>
          <w:color w:val="231F20"/>
          <w:spacing w:val="1"/>
        </w:rPr>
        <w:t>零个快乐，让他总是忍不住叹气。这天，怪小孩坐</w:t>
      </w:r>
      <w:r>
        <w:rPr>
          <w:color w:val="231F20"/>
        </w:rPr>
        <w:t>在台阶上时，又忍不住，重重地叹出一口气……</w:t>
      </w:r>
    </w:p>
    <w:p>
      <w:pPr>
        <w:spacing w:line="391" w:lineRule="auto"/>
        <w:sectPr>
          <w:pgSz w:w="11910" w:h="16840"/>
          <w:pgMar w:top="900" w:right="0" w:bottom="0" w:left="640" w:header="720" w:footer="720" w:gutter="0"/>
          <w:cols w:equalWidth="0" w:num="2">
            <w:col w:w="4985" w:space="42"/>
            <w:col w:w="6243"/>
          </w:cols>
        </w:sectPr>
      </w:pPr>
    </w:p>
    <w:p>
      <w:pPr>
        <w:pStyle w:val="5"/>
        <w:rPr>
          <w:sz w:val="20"/>
        </w:rPr>
      </w:pPr>
      <w:r>
        <w:drawing>
          <wp:anchor distT="0" distB="0" distL="0" distR="0" simplePos="0" relativeHeight="251728896" behindDoc="1" locked="0" layoutInCell="1" allowOverlap="1">
            <wp:simplePos x="0" y="0"/>
            <wp:positionH relativeFrom="page">
              <wp:posOffset>0</wp:posOffset>
            </wp:positionH>
            <wp:positionV relativeFrom="page">
              <wp:posOffset>0</wp:posOffset>
            </wp:positionV>
            <wp:extent cx="7560310" cy="10692130"/>
            <wp:effectExtent l="0" t="0" r="0" b="0"/>
            <wp:wrapNone/>
            <wp:docPr id="11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2.png"/>
                    <pic:cNvPicPr>
                      <a:picLocks noChangeAspect="1"/>
                    </pic:cNvPicPr>
                  </pic:nvPicPr>
                  <pic:blipFill>
                    <a:blip r:embed="rId8" cstate="print"/>
                    <a:stretch>
                      <a:fillRect/>
                    </a:stretch>
                  </pic:blipFill>
                  <pic:spPr>
                    <a:xfrm>
                      <a:off x="0" y="0"/>
                      <a:ext cx="7560005" cy="10692003"/>
                    </a:xfrm>
                    <a:prstGeom prst="rect">
                      <a:avLst/>
                    </a:prstGeom>
                  </pic:spPr>
                </pic:pic>
              </a:graphicData>
            </a:graphic>
          </wp:anchor>
        </w:drawing>
      </w:r>
    </w:p>
    <w:p>
      <w:pPr>
        <w:pStyle w:val="5"/>
        <w:rPr>
          <w:sz w:val="24"/>
        </w:rPr>
      </w:pPr>
    </w:p>
    <w:p>
      <w:pPr>
        <w:pStyle w:val="5"/>
        <w:spacing w:line="20" w:lineRule="exact"/>
        <w:ind w:left="493"/>
        <w:rPr>
          <w:sz w:val="2"/>
        </w:rPr>
      </w:pPr>
      <w:r>
        <w:rPr>
          <w:sz w:val="2"/>
        </w:rPr>
        <w:pict>
          <v:group id="_x0000_s1041" o:spid="_x0000_s1041" o:spt="203" style="height:1pt;width:480.9pt;" coordsize="9618,20">
            <o:lock v:ext="edit"/>
            <v:line id="_x0000_s1043" o:spid="_x0000_s1043" o:spt="20" style="position:absolute;left:60;top:10;height:0;width:9528;" stroked="t" coordsize="21600,21600">
              <v:path arrowok="t"/>
              <v:fill focussize="0,0"/>
              <v:stroke weight="1pt" color="#231F20" dashstyle="dot"/>
              <v:imagedata o:title=""/>
              <o:lock v:ext="edit"/>
            </v:line>
            <v:shape id="_x0000_s1042" o:spid="_x0000_s1042" o:spt="100" style="position:absolute;left:0;top:10;height:2;width:9618;" filled="f" stroked="t" coordorigin="0,10" coordsize="9618,0" adj=",," path="m0,10l0,10m9618,10l9618,10e">
              <v:path arrowok="t" o:connecttype="segments"/>
              <v:fill on="f" focussize="0,0"/>
              <v:stroke weight="1pt" color="#231F20" joinstyle="round"/>
              <v:imagedata o:title=""/>
              <o:lock v:ext="edit"/>
            </v:shape>
            <w10:wrap type="none"/>
            <w10:anchorlock/>
          </v:group>
        </w:pict>
      </w:r>
    </w:p>
    <w:p>
      <w:pPr>
        <w:pStyle w:val="5"/>
        <w:rPr>
          <w:sz w:val="20"/>
        </w:rPr>
      </w:pPr>
    </w:p>
    <w:p>
      <w:pPr>
        <w:pStyle w:val="5"/>
        <w:spacing w:before="3"/>
        <w:rPr>
          <w:sz w:val="29"/>
        </w:rPr>
      </w:pPr>
    </w:p>
    <w:p>
      <w:pPr>
        <w:spacing w:before="61"/>
        <w:ind w:left="493"/>
        <w:rPr>
          <w:rFonts w:ascii="黑体" w:eastAsia="黑体"/>
          <w:sz w:val="28"/>
        </w:rPr>
      </w:pPr>
      <w:r>
        <w:rPr>
          <w:rFonts w:hint="eastAsia" w:ascii="黑体" w:eastAsia="黑体"/>
          <w:color w:val="231F20"/>
          <w:sz w:val="28"/>
        </w:rPr>
        <w:t>徐瑾简介</w:t>
      </w:r>
    </w:p>
    <w:p>
      <w:pPr>
        <w:pStyle w:val="5"/>
        <w:spacing w:before="3"/>
        <w:rPr>
          <w:rFonts w:ascii="黑体"/>
          <w:sz w:val="21"/>
        </w:rPr>
      </w:pPr>
    </w:p>
    <w:p>
      <w:pPr>
        <w:pStyle w:val="5"/>
        <w:spacing w:line="391" w:lineRule="auto"/>
        <w:ind w:left="493" w:right="1130" w:firstLine="396"/>
        <w:jc w:val="both"/>
      </w:pPr>
      <w:r>
        <w:rPr>
          <w:color w:val="231F20"/>
        </w:rPr>
        <w:t>徐瑾，女，1987年7月生，江苏东台人。本科学历，盐城作协会员，2010年起在无锡、南通、上海等地动画公司、儿童内容公司担任策划、编剧。2018年回到家乡东台，现为东台法院一名普通干警。2016年开始尝试个人作品创作，作品散见于《小十月少年文学》《少年文艺》《儿童时代》等杂志，曾获2016年冰心儿童文学新作奖、首届“小十月文学奖”童话组金奖、周庄杯全国儿童文学短篇小说大赛优秀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23"/>
        </w:rPr>
      </w:pPr>
    </w:p>
    <w:p>
      <w:pPr>
        <w:spacing w:before="196"/>
        <w:ind w:left="839" w:right="1477"/>
        <w:jc w:val="center"/>
        <w:rPr>
          <w:rFonts w:ascii="HarmonyOS Sans SC"/>
          <w:sz w:val="20"/>
        </w:rPr>
      </w:pPr>
      <w:r>
        <w:rPr>
          <w:rFonts w:ascii="HarmonyOS Sans SC"/>
          <w:color w:val="231F20"/>
          <w:sz w:val="20"/>
        </w:rPr>
        <w:t>28</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right="799"/>
        <w:jc w:val="right"/>
        <w:rPr>
          <w:sz w:val="20"/>
        </w:rPr>
      </w:pPr>
      <w:r>
        <w:drawing>
          <wp:anchor distT="0" distB="0" distL="0" distR="0" simplePos="0" relativeHeight="251729920" behindDoc="1" locked="0" layoutInCell="1" allowOverlap="1">
            <wp:simplePos x="0" y="0"/>
            <wp:positionH relativeFrom="page">
              <wp:posOffset>0</wp:posOffset>
            </wp:positionH>
            <wp:positionV relativeFrom="page">
              <wp:posOffset>0</wp:posOffset>
            </wp:positionV>
            <wp:extent cx="7560310" cy="10692130"/>
            <wp:effectExtent l="0" t="0" r="0" b="0"/>
            <wp:wrapNone/>
            <wp:docPr id="11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r>
        <w:rPr>
          <w:color w:val="296DA2"/>
          <w:sz w:val="20"/>
        </w:rPr>
        <w:t>《中国校园文学》重点推荐作品</w:t>
      </w:r>
    </w:p>
    <w:p>
      <w:pPr>
        <w:pStyle w:val="5"/>
      </w:pPr>
    </w:p>
    <w:p>
      <w:pPr>
        <w:pStyle w:val="5"/>
        <w:spacing w:before="4"/>
        <w:rPr>
          <w:sz w:val="30"/>
        </w:rPr>
      </w:pPr>
    </w:p>
    <w:p>
      <w:pPr>
        <w:pStyle w:val="2"/>
        <w:ind w:left="1978" w:right="1477"/>
        <w:jc w:val="center"/>
      </w:pPr>
      <w:r>
        <w:drawing>
          <wp:anchor distT="0" distB="0" distL="0" distR="0" simplePos="0" relativeHeight="251694080" behindDoc="0" locked="0" layoutInCell="1" allowOverlap="1">
            <wp:simplePos x="0" y="0"/>
            <wp:positionH relativeFrom="page">
              <wp:posOffset>748665</wp:posOffset>
            </wp:positionH>
            <wp:positionV relativeFrom="paragraph">
              <wp:posOffset>87630</wp:posOffset>
            </wp:positionV>
            <wp:extent cx="1891665" cy="2656840"/>
            <wp:effectExtent l="0" t="0" r="0" b="0"/>
            <wp:wrapNone/>
            <wp:docPr id="12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38.jpeg"/>
                    <pic:cNvPicPr>
                      <a:picLocks noChangeAspect="1"/>
                    </pic:cNvPicPr>
                  </pic:nvPicPr>
                  <pic:blipFill>
                    <a:blip r:embed="rId39" cstate="print"/>
                    <a:stretch>
                      <a:fillRect/>
                    </a:stretch>
                  </pic:blipFill>
                  <pic:spPr>
                    <a:xfrm>
                      <a:off x="0" y="0"/>
                      <a:ext cx="1891428" cy="2656593"/>
                    </a:xfrm>
                    <a:prstGeom prst="rect">
                      <a:avLst/>
                    </a:prstGeom>
                  </pic:spPr>
                </pic:pic>
              </a:graphicData>
            </a:graphic>
          </wp:anchor>
        </w:drawing>
      </w:r>
      <w:r>
        <w:rPr>
          <w:color w:val="231F20"/>
        </w:rPr>
        <w:t>《中国古代科学巨匠》</w:t>
      </w:r>
    </w:p>
    <w:p>
      <w:pPr>
        <w:pStyle w:val="4"/>
        <w:tabs>
          <w:tab w:val="left" w:pos="479"/>
        </w:tabs>
        <w:spacing w:before="106"/>
        <w:ind w:left="0" w:right="1477"/>
        <w:jc w:val="center"/>
      </w:pPr>
      <w:r>
        <w:rPr>
          <w:color w:val="231F20"/>
        </w:rPr>
        <w:t>葛</w:t>
      </w:r>
      <w:r>
        <w:rPr>
          <w:color w:val="231F20"/>
        </w:rPr>
        <w:tab/>
      </w:r>
      <w:r>
        <w:rPr>
          <w:color w:val="231F20"/>
        </w:rPr>
        <w:t>冰</w:t>
      </w:r>
    </w:p>
    <w:p>
      <w:pPr>
        <w:pStyle w:val="5"/>
        <w:spacing w:before="6"/>
        <w:rPr>
          <w:sz w:val="57"/>
        </w:rPr>
      </w:pPr>
    </w:p>
    <w:p>
      <w:pPr>
        <w:pStyle w:val="5"/>
        <w:spacing w:line="391" w:lineRule="auto"/>
        <w:ind w:left="4183" w:right="1124" w:firstLine="396"/>
        <w:jc w:val="both"/>
      </w:pPr>
      <w:r>
        <w:rPr>
          <w:color w:val="231F20"/>
        </w:rPr>
        <w:t>葛冰《中国古代科学巨匠》故事共计23个短篇，囊括了古代最重要的发明家。故事按照尊重事实的原则，采用“绿叶衬红花”的形式，刻画了栩栩如生的古代科学巨匠生动的人物形象，既展示他们的发明创造，又展现他们的高尚人格，呼应当下中国对科学精神的召唤，呈现承前启后的科学魅力和文化自信。</w:t>
      </w:r>
    </w:p>
    <w:p>
      <w:pPr>
        <w:pStyle w:val="5"/>
        <w:rPr>
          <w:sz w:val="20"/>
        </w:rPr>
      </w:pPr>
    </w:p>
    <w:p>
      <w:pPr>
        <w:pStyle w:val="5"/>
        <w:spacing w:before="6"/>
        <w:rPr>
          <w:sz w:val="23"/>
        </w:rPr>
      </w:pPr>
      <w:r>
        <w:pict>
          <v:group id="_x0000_s1038" o:spid="_x0000_s1038" o:spt="203" style="position:absolute;left:0pt;margin-left:57.15pt;margin-top:17pt;height:1pt;width:480.9pt;mso-position-horizontal-relative:page;mso-wrap-distance-bottom:0pt;mso-wrap-distance-top:0pt;z-index:-251566080;mso-width-relative:page;mso-height-relative:page;" coordorigin="1144,341" coordsize="9618,20">
            <o:lock v:ext="edit"/>
            <v:line id="_x0000_s1040" o:spid="_x0000_s1040" o:spt="20" style="position:absolute;left:1204;top:351;height:0;width:9528;" stroked="t" coordsize="21600,21600">
              <v:path arrowok="t"/>
              <v:fill focussize="0,0"/>
              <v:stroke weight="1pt" color="#231F20" dashstyle="dot"/>
              <v:imagedata o:title=""/>
              <o:lock v:ext="edit"/>
            </v:line>
            <v:shape id="_x0000_s1039" o:spid="_x0000_s1039" o:spt="100" style="position:absolute;left:1143;top:350;height:2;width:9618;" filled="f" stroked="t" coordorigin="1144,351" coordsize="9618,0" adj=",," path="m1144,351l1144,351m10762,351l10762,351e">
              <v:path arrowok="t" o:connecttype="segments"/>
              <v:fill on="f" focussize="0,0"/>
              <v:stroke weight="1pt" color="#231F20" joinstyle="round"/>
              <v:imagedata o:title=""/>
              <o:lock v:ext="edit"/>
            </v:shape>
            <w10:wrap type="topAndBottom"/>
          </v:group>
        </w:pict>
      </w:r>
    </w:p>
    <w:p>
      <w:pPr>
        <w:pStyle w:val="5"/>
        <w:rPr>
          <w:sz w:val="20"/>
        </w:rPr>
      </w:pPr>
    </w:p>
    <w:p>
      <w:pPr>
        <w:spacing w:before="194"/>
        <w:ind w:left="493"/>
        <w:rPr>
          <w:rFonts w:ascii="黑体" w:eastAsia="黑体"/>
          <w:sz w:val="28"/>
        </w:rPr>
      </w:pPr>
      <w:r>
        <w:rPr>
          <w:rFonts w:hint="eastAsia" w:ascii="黑体" w:eastAsia="黑体"/>
          <w:color w:val="231F20"/>
          <w:sz w:val="28"/>
        </w:rPr>
        <w:t>葛冰简介</w:t>
      </w:r>
    </w:p>
    <w:p>
      <w:pPr>
        <w:pStyle w:val="5"/>
        <w:spacing w:before="204" w:line="391" w:lineRule="auto"/>
        <w:ind w:left="493" w:right="1129" w:firstLine="396"/>
        <w:jc w:val="both"/>
      </w:pPr>
      <w:r>
        <w:rPr>
          <w:color w:val="231F20"/>
        </w:rPr>
        <w:t>葛冰，中国作家协会会员。1983年开始儿童文学创作，写过小说、童话、剧本、低幼儿童作品， 迄今出版作品数百部，有1000万字作品。其作品曾获中国作家协会第二届优秀儿童文学作品奖、宋庆龄基金会文学大奖、中国出版政府奖、国家“五个一工程”奖、中华优秀出版物提名奖、陈伯吹儿童文学奖等。长篇童话《蓝皮鼠大脸猫》《小糊涂神儿》《小精灵灰豆儿》等被中央电视台拍摄成系列动画片，多次获得“金鹰奖”“金童奖”。</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9"/>
        <w:rPr>
          <w:sz w:val="25"/>
        </w:rPr>
      </w:pPr>
    </w:p>
    <w:p>
      <w:pPr>
        <w:spacing w:before="196"/>
        <w:ind w:left="839" w:right="1477"/>
        <w:jc w:val="center"/>
        <w:rPr>
          <w:rFonts w:ascii="HarmonyOS Sans SC"/>
          <w:sz w:val="20"/>
        </w:rPr>
      </w:pPr>
      <w:r>
        <w:rPr>
          <w:rFonts w:ascii="HarmonyOS Sans SC"/>
          <w:color w:val="231F20"/>
          <w:sz w:val="20"/>
        </w:rPr>
        <w:t>29</w:t>
      </w:r>
    </w:p>
    <w:p>
      <w:pPr>
        <w:jc w:val="center"/>
        <w:rPr>
          <w:rFonts w:ascii="HarmonyOS Sans SC"/>
          <w:sz w:val="20"/>
        </w:rPr>
        <w:sectPr>
          <w:pgSz w:w="11910" w:h="16840"/>
          <w:pgMar w:top="900" w:right="0" w:bottom="0" w:left="640" w:header="720" w:footer="720" w:gutter="0"/>
          <w:cols w:space="720" w:num="1"/>
        </w:sectPr>
      </w:pPr>
    </w:p>
    <w:p>
      <w:pPr>
        <w:spacing w:before="57"/>
        <w:ind w:left="115"/>
        <w:rPr>
          <w:sz w:val="20"/>
        </w:rPr>
      </w:pPr>
      <w:r>
        <w:drawing>
          <wp:anchor distT="0" distB="0" distL="0" distR="0" simplePos="0" relativeHeight="251730944" behindDoc="1" locked="0" layoutInCell="1" allowOverlap="1">
            <wp:simplePos x="0" y="0"/>
            <wp:positionH relativeFrom="page">
              <wp:posOffset>0</wp:posOffset>
            </wp:positionH>
            <wp:positionV relativeFrom="page">
              <wp:posOffset>0</wp:posOffset>
            </wp:positionV>
            <wp:extent cx="7560310" cy="10692130"/>
            <wp:effectExtent l="0" t="0" r="0" b="0"/>
            <wp:wrapNone/>
            <wp:docPr id="12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9.png"/>
                    <pic:cNvPicPr>
                      <a:picLocks noChangeAspect="1"/>
                    </pic:cNvPicPr>
                  </pic:nvPicPr>
                  <pic:blipFill>
                    <a:blip r:embed="rId40" cstate="print"/>
                    <a:stretch>
                      <a:fillRect/>
                    </a:stretch>
                  </pic:blipFill>
                  <pic:spPr>
                    <a:xfrm>
                      <a:off x="0" y="0"/>
                      <a:ext cx="7560005" cy="10692003"/>
                    </a:xfrm>
                    <a:prstGeom prst="rect">
                      <a:avLst/>
                    </a:prstGeom>
                  </pic:spPr>
                </pic:pic>
              </a:graphicData>
            </a:graphic>
          </wp:anchor>
        </w:drawing>
      </w:r>
      <w:r>
        <w:rPr>
          <w:color w:val="296DA2"/>
          <w:sz w:val="20"/>
        </w:rPr>
        <w:t>中国作家协会儿童文学改编动画重点推荐作品</w:t>
      </w:r>
    </w:p>
    <w:p>
      <w:pPr>
        <w:pStyle w:val="5"/>
      </w:pPr>
    </w:p>
    <w:p>
      <w:pPr>
        <w:pStyle w:val="5"/>
        <w:spacing w:before="3"/>
        <w:rPr>
          <w:sz w:val="29"/>
        </w:rPr>
      </w:pPr>
    </w:p>
    <w:p>
      <w:pPr>
        <w:pStyle w:val="2"/>
        <w:ind w:left="3800"/>
      </w:pPr>
      <w:r>
        <w:drawing>
          <wp:anchor distT="0" distB="0" distL="0" distR="0" simplePos="0" relativeHeight="251695104" behindDoc="0" locked="0" layoutInCell="1" allowOverlap="1">
            <wp:simplePos x="0" y="0"/>
            <wp:positionH relativeFrom="page">
              <wp:posOffset>719455</wp:posOffset>
            </wp:positionH>
            <wp:positionV relativeFrom="paragraph">
              <wp:posOffset>97155</wp:posOffset>
            </wp:positionV>
            <wp:extent cx="1850390" cy="2585720"/>
            <wp:effectExtent l="0" t="0" r="0" b="0"/>
            <wp:wrapNone/>
            <wp:docPr id="12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40.jpeg"/>
                    <pic:cNvPicPr>
                      <a:picLocks noChangeAspect="1"/>
                    </pic:cNvPicPr>
                  </pic:nvPicPr>
                  <pic:blipFill>
                    <a:blip r:embed="rId41" cstate="print"/>
                    <a:stretch>
                      <a:fillRect/>
                    </a:stretch>
                  </pic:blipFill>
                  <pic:spPr>
                    <a:xfrm>
                      <a:off x="0" y="0"/>
                      <a:ext cx="1850384" cy="2585999"/>
                    </a:xfrm>
                    <a:prstGeom prst="rect">
                      <a:avLst/>
                    </a:prstGeom>
                  </pic:spPr>
                </pic:pic>
              </a:graphicData>
            </a:graphic>
          </wp:anchor>
        </w:drawing>
      </w:r>
      <w:r>
        <w:rPr>
          <w:color w:val="231F20"/>
        </w:rPr>
        <w:t>《魔法师与魔法帽》</w:t>
      </w:r>
    </w:p>
    <w:p>
      <w:pPr>
        <w:pStyle w:val="4"/>
        <w:spacing w:before="49"/>
        <w:ind w:left="4094"/>
      </w:pPr>
      <w:r>
        <w:rPr>
          <w:color w:val="231F20"/>
        </w:rPr>
        <w:t>轩辕小胖</w:t>
      </w:r>
    </w:p>
    <w:p>
      <w:pPr>
        <w:pStyle w:val="5"/>
        <w:spacing w:before="599" w:line="391" w:lineRule="auto"/>
        <w:ind w:left="3971" w:right="1139" w:firstLine="396"/>
        <w:jc w:val="both"/>
      </w:pPr>
      <w:r>
        <w:rPr>
          <w:color w:val="231F20"/>
          <w:spacing w:val="-8"/>
        </w:rPr>
        <w:t>《魔法师与魔法帽》是一部成长童话。在森林里独自生活的魔</w:t>
      </w:r>
      <w:r>
        <w:rPr>
          <w:color w:val="231F20"/>
          <w:spacing w:val="-9"/>
        </w:rPr>
        <w:t>法师无意间制作了一顶会说话的魔法帽，从此以后孤独的魔法师多了一个聒噪的帽子同伴。他们一起生活，一起出行，在森林里、城市里遇见各种各样的生物，经历各种各样的事情。本系列故事将精彩的故事和少年儿童成长中遇到的各种问题巧妙地融为一体，让小读者在身临其境般的阅读体验中突破自我、蜕变成长。</w:t>
      </w:r>
    </w:p>
    <w:p>
      <w:pPr>
        <w:pStyle w:val="5"/>
        <w:rPr>
          <w:sz w:val="20"/>
        </w:rPr>
      </w:pPr>
    </w:p>
    <w:p>
      <w:pPr>
        <w:pStyle w:val="5"/>
        <w:rPr>
          <w:sz w:val="20"/>
        </w:rPr>
      </w:pPr>
    </w:p>
    <w:p>
      <w:pPr>
        <w:pStyle w:val="5"/>
        <w:spacing w:before="2"/>
        <w:rPr>
          <w:sz w:val="24"/>
        </w:rPr>
      </w:pPr>
      <w:r>
        <w:pict>
          <v:group id="_x0000_s1035" o:spid="_x0000_s1035" o:spt="203" style="position:absolute;left:0pt;margin-left:57.15pt;margin-top:17.45pt;height:1pt;width:480.9pt;mso-position-horizontal-relative:page;mso-wrap-distance-bottom:0pt;mso-wrap-distance-top:0pt;z-index:-251565056;mso-width-relative:page;mso-height-relative:page;" coordorigin="1144,349" coordsize="9618,20">
            <o:lock v:ext="edit"/>
            <v:line id="_x0000_s1037" o:spid="_x0000_s1037" o:spt="20" style="position:absolute;left:1204;top:359;height:0;width:9528;" stroked="t" coordsize="21600,21600">
              <v:path arrowok="t"/>
              <v:fill focussize="0,0"/>
              <v:stroke weight="1pt" color="#231F20" dashstyle="dot"/>
              <v:imagedata o:title=""/>
              <o:lock v:ext="edit"/>
            </v:line>
            <v:shape id="_x0000_s1036" o:spid="_x0000_s1036" o:spt="100" style="position:absolute;left:1143;top:359;height:2;width:9618;" filled="f" stroked="t" coordorigin="1144,359" coordsize="9618,0" adj=",," path="m1144,359l1144,359m10762,359l10762,359e">
              <v:path arrowok="t" o:connecttype="segments"/>
              <v:fill on="f" focussize="0,0"/>
              <v:stroke weight="1pt" color="#231F20" joinstyle="round"/>
              <v:imagedata o:title=""/>
              <o:lock v:ext="edit"/>
            </v:shape>
            <w10:wrap type="topAndBottom"/>
          </v:group>
        </w:pict>
      </w:r>
    </w:p>
    <w:p>
      <w:pPr>
        <w:pStyle w:val="5"/>
        <w:spacing w:before="7"/>
        <w:rPr>
          <w:sz w:val="29"/>
        </w:rPr>
      </w:pPr>
    </w:p>
    <w:p>
      <w:pPr>
        <w:ind w:left="493"/>
        <w:rPr>
          <w:rFonts w:ascii="黑体" w:eastAsia="黑体"/>
          <w:sz w:val="28"/>
        </w:rPr>
      </w:pPr>
      <w:r>
        <w:rPr>
          <w:rFonts w:hint="eastAsia" w:ascii="黑体" w:eastAsia="黑体"/>
          <w:color w:val="231F20"/>
          <w:sz w:val="28"/>
        </w:rPr>
        <w:t>郭晓羽简介</w:t>
      </w:r>
    </w:p>
    <w:p>
      <w:pPr>
        <w:pStyle w:val="5"/>
        <w:spacing w:before="205" w:line="391" w:lineRule="auto"/>
        <w:ind w:left="890" w:right="1128"/>
      </w:pPr>
      <w:r>
        <w:rPr>
          <w:color w:val="231F20"/>
          <w:spacing w:val="-9"/>
        </w:rPr>
        <w:t>郭晓羽，笔名轩辕小胖，女，汉族，甘肃省作家协会会员，第二届、第三届甘肃省儿童文学八骏。</w:t>
      </w:r>
      <w:r>
        <w:rPr>
          <w:color w:val="231F20"/>
        </w:rPr>
        <w:t>出版童书作品有神宠传说系列、暗夜怪谈系列，光明战记系列等合计52本，并有两本漫画改编。</w:t>
      </w:r>
    </w:p>
    <w:p>
      <w:pPr>
        <w:pStyle w:val="5"/>
        <w:spacing w:before="1" w:line="391" w:lineRule="auto"/>
        <w:ind w:left="493" w:right="1123"/>
        <w:jc w:val="both"/>
      </w:pPr>
      <w:r>
        <w:rPr>
          <w:color w:val="231F20"/>
        </w:rPr>
        <w:t>神宠传说系列总销量破百万，多次打入开卷少儿销售排行榜，并取得过开卷少儿类排行榜月销量第一的好成绩，并荣获中国出版协会桂冠童书奖，是团中央向全国青少年推荐的优秀文化产品，曾改编为真人舞台剧，在全国巡演。出版作品非童书有《搞鬼》《窥心者》，反套路系列《如何成为一名优秀的言情小说女主》，都市搞笑武侠《武林猛主》等，另有《般若生》等作品待出版。《搞鬼》网络连载时天涯点击过千万，三部五十余万字移动书城总点击过亿，曾长时间占据分类排行榜第一，出书后数次加印，影视版权已经签出，有声版权等其余版权也在陆续签出中。《窥心者》影视版权已签出。</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3"/>
        <w:rPr>
          <w:sz w:val="23"/>
        </w:rPr>
      </w:pPr>
    </w:p>
    <w:p>
      <w:pPr>
        <w:spacing w:before="196"/>
        <w:ind w:left="839" w:right="1477"/>
        <w:jc w:val="center"/>
        <w:rPr>
          <w:rFonts w:ascii="HarmonyOS Sans SC"/>
          <w:sz w:val="20"/>
        </w:rPr>
      </w:pPr>
      <w:r>
        <w:rPr>
          <w:rFonts w:ascii="HarmonyOS Sans SC"/>
          <w:color w:val="231F20"/>
          <w:sz w:val="20"/>
        </w:rPr>
        <w:t>30</w:t>
      </w:r>
    </w:p>
    <w:p>
      <w:pPr>
        <w:jc w:val="center"/>
        <w:rPr>
          <w:rFonts w:ascii="HarmonyOS Sans SC"/>
          <w:sz w:val="20"/>
        </w:rPr>
        <w:sectPr>
          <w:pgSz w:w="11910" w:h="16840"/>
          <w:pgMar w:top="900" w:right="0" w:bottom="0" w:left="640" w:header="720" w:footer="720" w:gutter="0"/>
          <w:cols w:space="720" w:num="1"/>
        </w:sectPr>
      </w:pPr>
    </w:p>
    <w:p>
      <w:pPr>
        <w:pStyle w:val="5"/>
        <w:rPr>
          <w:rFonts w:ascii="HarmonyOS Sans SC"/>
          <w:sz w:val="20"/>
        </w:rPr>
      </w:pPr>
    </w:p>
    <w:p>
      <w:pPr>
        <w:pStyle w:val="5"/>
        <w:rPr>
          <w:rFonts w:ascii="HarmonyOS Sans SC"/>
          <w:sz w:val="20"/>
        </w:rPr>
      </w:pPr>
    </w:p>
    <w:p>
      <w:pPr>
        <w:pStyle w:val="5"/>
        <w:rPr>
          <w:rFonts w:ascii="HarmonyOS Sans SC"/>
          <w:sz w:val="20"/>
        </w:rPr>
      </w:pPr>
    </w:p>
    <w:p>
      <w:pPr>
        <w:pStyle w:val="5"/>
        <w:spacing w:before="6" w:after="1"/>
        <w:rPr>
          <w:rFonts w:ascii="HarmonyOS Sans SC"/>
          <w:sz w:val="14"/>
        </w:rPr>
      </w:pPr>
    </w:p>
    <w:p>
      <w:pPr>
        <w:pStyle w:val="5"/>
        <w:ind w:left="504" w:right="-15"/>
        <w:rPr>
          <w:rFonts w:ascii="HarmonyOS Sans SC"/>
          <w:sz w:val="20"/>
        </w:rPr>
      </w:pPr>
      <w:r>
        <w:rPr>
          <w:rFonts w:ascii="HarmonyOS Sans SC"/>
          <w:sz w:val="20"/>
        </w:rPr>
        <w:drawing>
          <wp:inline distT="0" distB="0" distL="0" distR="0">
            <wp:extent cx="1842770" cy="2538730"/>
            <wp:effectExtent l="0" t="0" r="0" b="0"/>
            <wp:docPr id="12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41.jpeg"/>
                    <pic:cNvPicPr>
                      <a:picLocks noChangeAspect="1"/>
                    </pic:cNvPicPr>
                  </pic:nvPicPr>
                  <pic:blipFill>
                    <a:blip r:embed="rId42" cstate="print"/>
                    <a:stretch>
                      <a:fillRect/>
                    </a:stretch>
                  </pic:blipFill>
                  <pic:spPr>
                    <a:xfrm>
                      <a:off x="0" y="0"/>
                      <a:ext cx="1843270" cy="2538983"/>
                    </a:xfrm>
                    <a:prstGeom prst="rect">
                      <a:avLst/>
                    </a:prstGeom>
                  </pic:spPr>
                </pic:pic>
              </a:graphicData>
            </a:graphic>
          </wp:inline>
        </w:drawing>
      </w:r>
    </w:p>
    <w:p>
      <w:pPr>
        <w:pStyle w:val="5"/>
        <w:rPr>
          <w:rFonts w:ascii="HarmonyOS Sans SC"/>
          <w:sz w:val="28"/>
        </w:rPr>
      </w:pPr>
    </w:p>
    <w:p>
      <w:pPr>
        <w:pStyle w:val="5"/>
        <w:spacing w:before="14"/>
        <w:rPr>
          <w:rFonts w:ascii="HarmonyOS Sans SC"/>
          <w:sz w:val="38"/>
        </w:rPr>
      </w:pPr>
    </w:p>
    <w:p>
      <w:pPr>
        <w:pStyle w:val="3"/>
        <w:ind w:left="522"/>
      </w:pPr>
      <w:r>
        <w:pict>
          <v:group id="_x0000_s1032" o:spid="_x0000_s1032" o:spt="203" style="position:absolute;left:0pt;margin-left:57.15pt;margin-top:-21.4pt;height:1pt;width:480.9pt;mso-position-horizontal-relative:page;z-index:251696128;mso-width-relative:page;mso-height-relative:page;" coordorigin="1144,-428" coordsize="9618,20">
            <o:lock v:ext="edit"/>
            <v:line id="_x0000_s1034" o:spid="_x0000_s1034" o:spt="20" style="position:absolute;left:1204;top:-418;height:0;width:9528;" stroked="t" coordsize="21600,21600">
              <v:path arrowok="t"/>
              <v:fill focussize="0,0"/>
              <v:stroke weight="1pt" color="#231F20" dashstyle="dot"/>
              <v:imagedata o:title=""/>
              <o:lock v:ext="edit"/>
            </v:line>
            <v:shape id="_x0000_s1033" o:spid="_x0000_s1033" o:spt="100" style="position:absolute;left:1143;top:-419;height:2;width:9618;" filled="f" stroked="t" coordorigin="1144,-418" coordsize="9618,0" adj=",," path="m1144,-418l1144,-418m10762,-418l10762,-418e">
              <v:path arrowok="t" o:connecttype="segments"/>
              <v:fill on="f" focussize="0,0"/>
              <v:stroke weight="1pt" color="#231F20" joinstyle="round"/>
              <v:imagedata o:title=""/>
              <o:lock v:ext="edit"/>
            </v:shape>
          </v:group>
        </w:pict>
      </w:r>
      <w:r>
        <w:rPr>
          <w:color w:val="231F20"/>
        </w:rPr>
        <w:t>罗罗简介</w:t>
      </w:r>
    </w:p>
    <w:p>
      <w:pPr>
        <w:spacing w:before="69"/>
        <w:ind w:left="3872"/>
        <w:rPr>
          <w:sz w:val="20"/>
        </w:rPr>
      </w:pPr>
      <w:r>
        <w:br w:type="column"/>
      </w:r>
      <w:r>
        <w:rPr>
          <w:color w:val="296DA2"/>
          <w:sz w:val="20"/>
        </w:rPr>
        <w:t>《中国校园文学》重点推荐作品</w:t>
      </w:r>
    </w:p>
    <w:p>
      <w:pPr>
        <w:pStyle w:val="5"/>
      </w:pPr>
    </w:p>
    <w:p>
      <w:pPr>
        <w:pStyle w:val="5"/>
      </w:pPr>
    </w:p>
    <w:p>
      <w:pPr>
        <w:pStyle w:val="5"/>
        <w:spacing w:before="1"/>
        <w:rPr>
          <w:sz w:val="27"/>
        </w:rPr>
      </w:pPr>
    </w:p>
    <w:p>
      <w:pPr>
        <w:pStyle w:val="2"/>
        <w:spacing w:before="1"/>
        <w:ind w:left="504"/>
      </w:pPr>
      <w:r>
        <w:rPr>
          <w:color w:val="231F20"/>
          <w:spacing w:val="-66"/>
        </w:rPr>
        <w:t>《</w:t>
      </w:r>
      <w:r>
        <w:rPr>
          <w:rFonts w:hint="eastAsia" w:ascii="宋体" w:eastAsia="宋体"/>
          <w:b w:val="0"/>
          <w:color w:val="231F20"/>
          <w:spacing w:val="-175"/>
          <w:position w:val="-43"/>
          <w:sz w:val="24"/>
        </w:rPr>
        <w:t>罗</w:t>
      </w:r>
      <w:r>
        <w:rPr>
          <w:color w:val="231F20"/>
          <w:spacing w:val="-133"/>
        </w:rPr>
        <w:t>理查</w:t>
      </w:r>
      <w:r>
        <w:rPr>
          <w:rFonts w:hint="eastAsia" w:ascii="宋体" w:eastAsia="宋体"/>
          <w:b w:val="0"/>
          <w:color w:val="231F20"/>
          <w:spacing w:val="25"/>
          <w:position w:val="-43"/>
          <w:sz w:val="24"/>
        </w:rPr>
        <w:t>罗</w:t>
      </w:r>
      <w:r>
        <w:rPr>
          <w:color w:val="231F20"/>
        </w:rPr>
        <w:t>王和六颗巧克力星星》</w:t>
      </w:r>
    </w:p>
    <w:p>
      <w:pPr>
        <w:pStyle w:val="5"/>
        <w:spacing w:before="504" w:line="391" w:lineRule="auto"/>
        <w:ind w:left="504" w:right="1156" w:firstLine="396"/>
        <w:jc w:val="both"/>
      </w:pPr>
      <w:r>
        <w:rPr>
          <w:color w:val="231F20"/>
        </w:rPr>
        <w:t>《理查王和六颗巧克力星星》是一个充满诗意和哲理的童话，也是一个富于奇思妙想、展示友谊之美的理想国。戴着帽子出生的理查王从出生就备受瞩目，更神奇的是，理查王的帽子里藏着六颗巧克力星星，六颗星星代表六种能量，滋养和鼓励着理查王，帮助理查王收获了梦想、勇气和坚强等优秀品质，得到成长和蜕变。</w:t>
      </w:r>
    </w:p>
    <w:p>
      <w:pPr>
        <w:spacing w:line="391" w:lineRule="auto"/>
        <w:jc w:val="both"/>
        <w:sectPr>
          <w:pgSz w:w="11910" w:h="16840"/>
          <w:pgMar w:top="860" w:right="0" w:bottom="0" w:left="640" w:header="720" w:footer="720" w:gutter="0"/>
          <w:cols w:equalWidth="0" w:num="2">
            <w:col w:w="3444" w:space="207"/>
            <w:col w:w="7619"/>
          </w:cols>
        </w:sectPr>
      </w:pPr>
    </w:p>
    <w:p>
      <w:pPr>
        <w:pStyle w:val="5"/>
        <w:spacing w:before="7"/>
        <w:rPr>
          <w:sz w:val="10"/>
        </w:rPr>
      </w:pPr>
      <w:r>
        <w:drawing>
          <wp:anchor distT="0" distB="0" distL="0" distR="0" simplePos="0" relativeHeight="251731968" behindDoc="1" locked="0" layoutInCell="1" allowOverlap="1">
            <wp:simplePos x="0" y="0"/>
            <wp:positionH relativeFrom="page">
              <wp:posOffset>0</wp:posOffset>
            </wp:positionH>
            <wp:positionV relativeFrom="page">
              <wp:posOffset>0</wp:posOffset>
            </wp:positionV>
            <wp:extent cx="7560310" cy="10692130"/>
            <wp:effectExtent l="0" t="0" r="0" b="0"/>
            <wp:wrapNone/>
            <wp:docPr id="1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25.png"/>
                    <pic:cNvPicPr>
                      <a:picLocks noChangeAspect="1"/>
                    </pic:cNvPicPr>
                  </pic:nvPicPr>
                  <pic:blipFill>
                    <a:blip r:embed="rId6" cstate="print"/>
                    <a:stretch>
                      <a:fillRect/>
                    </a:stretch>
                  </pic:blipFill>
                  <pic:spPr>
                    <a:xfrm>
                      <a:off x="0" y="0"/>
                      <a:ext cx="7560005" cy="10692003"/>
                    </a:xfrm>
                    <a:prstGeom prst="rect">
                      <a:avLst/>
                    </a:prstGeom>
                  </pic:spPr>
                </pic:pic>
              </a:graphicData>
            </a:graphic>
          </wp:anchor>
        </w:drawing>
      </w:r>
    </w:p>
    <w:p>
      <w:pPr>
        <w:pStyle w:val="5"/>
        <w:spacing w:before="70" w:line="391" w:lineRule="auto"/>
        <w:ind w:left="522" w:right="1126" w:firstLine="396"/>
      </w:pPr>
      <w:r>
        <w:rPr>
          <w:color w:val="231F20"/>
        </w:rPr>
        <w:t>罗罗，原名罗建华，曾用笔名七月草。80后儿童文学作家，诗人，儿童教育专家，儿童诗启蒙推动者。擅长用诗意的语言讲有趣魔幻的童话故事。创作并出版长篇小说《握不住你的手》，诗集</w:t>
      </w:r>
    </w:p>
    <w:p>
      <w:pPr>
        <w:pStyle w:val="5"/>
        <w:spacing w:before="1" w:line="391" w:lineRule="auto"/>
        <w:ind w:left="522" w:right="1135"/>
      </w:pPr>
      <w:r>
        <w:rPr>
          <w:color w:val="231F20"/>
        </w:rPr>
        <w:t>《一生之城》，童书《耳朵在床上睡觉》，系列童话《月光小镇》，已出版《月光小镇1—神秘的金豆子》和《月光小镇2—睡在衣柜里的女孩》，策划出版儿童诗集《地球是个水族馆》等。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7"/>
      </w:pPr>
    </w:p>
    <w:p>
      <w:pPr>
        <w:spacing w:before="196"/>
        <w:ind w:left="839" w:right="1477"/>
        <w:jc w:val="center"/>
        <w:rPr>
          <w:rFonts w:ascii="HarmonyOS Sans SC"/>
          <w:sz w:val="20"/>
        </w:rPr>
      </w:pPr>
      <w:r>
        <w:rPr>
          <w:rFonts w:ascii="HarmonyOS Sans SC"/>
          <w:color w:val="231F20"/>
          <w:sz w:val="20"/>
        </w:rPr>
        <w:t>31</w:t>
      </w:r>
    </w:p>
    <w:p>
      <w:pPr>
        <w:jc w:val="center"/>
        <w:rPr>
          <w:rFonts w:ascii="HarmonyOS Sans SC"/>
          <w:sz w:val="20"/>
        </w:rPr>
        <w:sectPr>
          <w:type w:val="continuous"/>
          <w:pgSz w:w="11910" w:h="16840"/>
          <w:pgMar w:top="720" w:right="0" w:bottom="280" w:left="640" w:header="720" w:footer="720" w:gutter="0"/>
          <w:cols w:space="720" w:num="1"/>
        </w:sectPr>
      </w:pPr>
    </w:p>
    <w:p>
      <w:pPr>
        <w:spacing w:before="57"/>
        <w:ind w:left="115"/>
        <w:rPr>
          <w:sz w:val="20"/>
        </w:rPr>
      </w:pPr>
      <w:r>
        <w:pict>
          <v:group id="_x0000_s1026" o:spid="_x0000_s1026" o:spt="203" style="position:absolute;left:0pt;margin-left:0pt;margin-top:0pt;height:841.9pt;width:595.3pt;mso-position-horizontal-relative:page;mso-position-vertical-relative:page;z-index:-251583488;mso-width-relative:page;mso-height-relative:page;" coordsize="11906,16838">
            <o:lock v:ext="edit"/>
            <v:shape id="_x0000_s1031" o:spid="_x0000_s1031" o:spt="75" type="#_x0000_t75" style="position:absolute;left:0;top:0;height:16838;width:11866;" filled="f" o:preferrelative="t" stroked="f" coordsize="21600,21600">
              <v:path/>
              <v:fill on="f" focussize="0,0"/>
              <v:stroke on="f" joinstyle="miter"/>
              <v:imagedata r:id="rId43" o:title=""/>
              <o:lock v:ext="edit" aspectratio="t"/>
            </v:shape>
            <v:shape id="_x0000_s1030" o:spid="_x0000_s1030" o:spt="75" type="#_x0000_t75" style="position:absolute;left:11865;top:519;height:14516;width:41;" filled="f" o:preferrelative="t" stroked="f" coordsize="21600,21600">
              <v:path/>
              <v:fill on="f" focussize="0,0"/>
              <v:stroke on="f" joinstyle="miter"/>
              <v:imagedata r:id="rId44" o:title=""/>
              <o:lock v:ext="edit" aspectratio="t"/>
            </v:shape>
            <v:shape id="_x0000_s1029" o:spid="_x0000_s1029" o:spt="75" type="#_x0000_t75" style="position:absolute;left:1133;top:2267;height:4330;width:3218;" filled="f" o:preferrelative="t" stroked="f" coordsize="21600,21600">
              <v:path/>
              <v:fill on="f" focussize="0,0"/>
              <v:stroke on="f" joinstyle="miter"/>
              <v:imagedata r:id="rId45" o:title=""/>
              <o:lock v:ext="edit" aspectratio="t"/>
            </v:shape>
            <v:line id="_x0000_s1028" o:spid="_x0000_s1028" o:spt="20" style="position:absolute;left:1204;top:7139;height:0;width:9528;" stroked="t" coordsize="21600,21600">
              <v:path arrowok="t"/>
              <v:fill focussize="0,0"/>
              <v:stroke weight="1pt" color="#231F20" dashstyle="dot"/>
              <v:imagedata o:title=""/>
              <o:lock v:ext="edit"/>
            </v:line>
            <v:shape id="_x0000_s1027" o:spid="_x0000_s1027" o:spt="100" style="position:absolute;left:1143;top:7139;height:2;width:9618;" filled="f" stroked="t" coordorigin="1144,7139" coordsize="9618,0" adj=",," path="m1144,7139l1144,7139m10762,7139l10762,7139e">
              <v:path arrowok="t" o:connecttype="segments"/>
              <v:fill on="f" focussize="0,0"/>
              <v:stroke weight="1pt" color="#231F20" joinstyle="round"/>
              <v:imagedata o:title=""/>
              <o:lock v:ext="edit"/>
            </v:shape>
          </v:group>
        </w:pict>
      </w:r>
      <w:r>
        <w:rPr>
          <w:color w:val="296DA2"/>
          <w:sz w:val="20"/>
        </w:rPr>
        <w:t>中国作家协会儿童文学改编动画重点推荐作品</w:t>
      </w:r>
    </w:p>
    <w:p>
      <w:pPr>
        <w:pStyle w:val="5"/>
      </w:pPr>
    </w:p>
    <w:p>
      <w:pPr>
        <w:pStyle w:val="5"/>
      </w:pPr>
    </w:p>
    <w:p>
      <w:pPr>
        <w:pStyle w:val="5"/>
        <w:spacing w:before="12"/>
        <w:rPr>
          <w:sz w:val="24"/>
        </w:rPr>
      </w:pPr>
    </w:p>
    <w:p>
      <w:pPr>
        <w:pStyle w:val="2"/>
        <w:ind w:left="4169"/>
      </w:pPr>
      <w:r>
        <w:rPr>
          <w:color w:val="231F20"/>
        </w:rPr>
        <w:t>《</w:t>
      </w:r>
      <w:r>
        <w:rPr>
          <w:color w:val="231F20"/>
          <w:spacing w:val="-340"/>
          <w:position w:val="-43"/>
        </w:rPr>
        <w:t>运</w:t>
      </w:r>
      <w:r>
        <w:rPr>
          <w:color w:val="231F20"/>
        </w:rPr>
        <w:t>小</w:t>
      </w:r>
      <w:r>
        <w:rPr>
          <w:color w:val="231F20"/>
          <w:spacing w:val="-339"/>
          <w:position w:val="-43"/>
        </w:rPr>
        <w:t>河</w:t>
      </w:r>
      <w:r>
        <w:rPr>
          <w:color w:val="231F20"/>
        </w:rPr>
        <w:t>水</w:t>
      </w:r>
      <w:r>
        <w:rPr>
          <w:color w:val="231F20"/>
          <w:spacing w:val="-338"/>
          <w:position w:val="-43"/>
        </w:rPr>
        <w:t>去</w:t>
      </w:r>
      <w:r>
        <w:rPr>
          <w:color w:val="231F20"/>
          <w:spacing w:val="-3"/>
        </w:rPr>
        <w:t>滴</w:t>
      </w:r>
      <w:r>
        <w:rPr>
          <w:color w:val="231F20"/>
          <w:spacing w:val="-337"/>
          <w:position w:val="-43"/>
        </w:rPr>
        <w:t>大</w:t>
      </w:r>
      <w:r>
        <w:rPr>
          <w:color w:val="231F20"/>
          <w:spacing w:val="-4"/>
        </w:rPr>
        <w:t>漫</w:t>
      </w:r>
      <w:r>
        <w:rPr>
          <w:color w:val="231F20"/>
          <w:spacing w:val="-336"/>
          <w:position w:val="-43"/>
        </w:rPr>
        <w:t>海</w:t>
      </w:r>
      <w:r>
        <w:rPr>
          <w:color w:val="231F20"/>
          <w:spacing w:val="-5"/>
        </w:rPr>
        <w:t>游</w:t>
      </w:r>
      <w:r>
        <w:rPr>
          <w:color w:val="231F20"/>
          <w:spacing w:val="-335"/>
          <w:position w:val="-43"/>
        </w:rPr>
        <w:t>》</w:t>
      </w:r>
      <w:r>
        <w:rPr>
          <w:color w:val="231F20"/>
        </w:rPr>
        <w:t>记——穿过一条古老的</w:t>
      </w:r>
    </w:p>
    <w:p>
      <w:pPr>
        <w:pStyle w:val="4"/>
        <w:spacing w:before="36"/>
        <w:ind w:left="4319"/>
      </w:pPr>
      <w:r>
        <w:rPr>
          <w:color w:val="231F20"/>
        </w:rPr>
        <w:t>周吉敏</w:t>
      </w:r>
    </w:p>
    <w:p>
      <w:pPr>
        <w:pStyle w:val="5"/>
        <w:spacing w:before="484" w:line="391" w:lineRule="auto"/>
        <w:ind w:left="4065" w:right="1117" w:firstLine="396"/>
        <w:jc w:val="both"/>
      </w:pPr>
      <w:r>
        <w:rPr>
          <w:color w:val="231F20"/>
        </w:rPr>
        <w:t>长篇童话小说《小水滴漫游记》的主人公是“小水滴”。这是一颗万能的“小水滴”，可以飞，可以跳，可以玩滑滑梯，通晓人类与动物的语言，还能够与植物交谈。小水滴通过游历塘河，了解温州灿烂地域文化。小水滴最后回到大海，找到了更为广阔的世界，在大海中获得了永生。这部小说，也是一部生命成长史。</w:t>
      </w:r>
    </w:p>
    <w:p>
      <w:pPr>
        <w:pStyle w:val="5"/>
        <w:rPr>
          <w:sz w:val="20"/>
        </w:rPr>
      </w:pPr>
    </w:p>
    <w:p>
      <w:pPr>
        <w:pStyle w:val="5"/>
        <w:rPr>
          <w:sz w:val="20"/>
        </w:rPr>
      </w:pPr>
    </w:p>
    <w:p>
      <w:pPr>
        <w:pStyle w:val="5"/>
        <w:spacing w:before="9"/>
        <w:rPr>
          <w:sz w:val="23"/>
        </w:rPr>
      </w:pPr>
    </w:p>
    <w:p>
      <w:pPr>
        <w:spacing w:before="61"/>
        <w:ind w:left="493"/>
        <w:rPr>
          <w:rFonts w:ascii="黑体" w:eastAsia="黑体"/>
          <w:sz w:val="28"/>
        </w:rPr>
      </w:pPr>
      <w:r>
        <w:rPr>
          <w:rFonts w:hint="eastAsia" w:ascii="黑体" w:eastAsia="黑体"/>
          <w:color w:val="231F20"/>
          <w:sz w:val="28"/>
        </w:rPr>
        <w:t>周吉敏简介</w:t>
      </w:r>
    </w:p>
    <w:p>
      <w:pPr>
        <w:pStyle w:val="5"/>
        <w:spacing w:before="204" w:line="391" w:lineRule="auto"/>
        <w:ind w:left="493" w:right="1124" w:firstLine="396"/>
        <w:jc w:val="both"/>
      </w:pPr>
      <w:r>
        <w:rPr>
          <w:color w:val="231F20"/>
        </w:rPr>
        <w:t>周吉敏，浙江温州人，中国作家协会会员，文章见于《人民文学》《十月》《散文选刊》《散文海外版》《人民日报》《光明日报》《文汇报》等报刊杂志，著有散文集《月之故乡》《民间绝色》《斜阳外》《古游录》，童话长篇小说《小水滴漫游记——穿过一条古老的运河去大海》入选第三届年度儿童文学新书榜。多篇散文作品入选全国各类散文年选，以及全国各地高考试题。曾获琦君散文奖、三毛散文奖、丰子恺散文奖等。</w:t>
      </w: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spacing w:before="12"/>
        <w:rPr>
          <w:sz w:val="16"/>
        </w:rPr>
      </w:pPr>
    </w:p>
    <w:p>
      <w:pPr>
        <w:spacing w:before="196"/>
        <w:ind w:left="839" w:right="1477"/>
        <w:jc w:val="center"/>
        <w:rPr>
          <w:rFonts w:ascii="HarmonyOS Sans SC"/>
          <w:sz w:val="20"/>
        </w:rPr>
      </w:pPr>
      <w:r>
        <w:rPr>
          <w:rFonts w:ascii="HarmonyOS Sans SC"/>
          <w:color w:val="231F20"/>
          <w:sz w:val="20"/>
        </w:rPr>
        <w:t>32</w:t>
      </w:r>
    </w:p>
    <w:p>
      <w:pPr>
        <w:jc w:val="center"/>
        <w:rPr>
          <w:rFonts w:ascii="HarmonyOS Sans SC"/>
          <w:sz w:val="20"/>
        </w:rPr>
        <w:sectPr>
          <w:pgSz w:w="11910" w:h="16840"/>
          <w:pgMar w:top="900" w:right="0" w:bottom="0" w:left="640" w:header="720" w:footer="720" w:gutter="0"/>
          <w:cols w:space="720" w:num="1"/>
        </w:sectPr>
      </w:pPr>
    </w:p>
    <w:p>
      <w:pPr>
        <w:pStyle w:val="5"/>
        <w:spacing w:before="13"/>
        <w:rPr>
          <w:rFonts w:ascii="HarmonyOS Sans SC"/>
          <w:sz w:val="10"/>
        </w:rPr>
      </w:pPr>
      <w:r>
        <w:drawing>
          <wp:anchor distT="0" distB="0" distL="0" distR="0" simplePos="0" relativeHeight="251732992" behindDoc="1" locked="0" layoutInCell="1" allowOverlap="1">
            <wp:simplePos x="0" y="0"/>
            <wp:positionH relativeFrom="page">
              <wp:posOffset>0</wp:posOffset>
            </wp:positionH>
            <wp:positionV relativeFrom="page">
              <wp:posOffset>0</wp:posOffset>
            </wp:positionV>
            <wp:extent cx="7560310" cy="10692130"/>
            <wp:effectExtent l="0" t="0" r="0" b="0"/>
            <wp:wrapNone/>
            <wp:docPr id="13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45.png"/>
                    <pic:cNvPicPr>
                      <a:picLocks noChangeAspect="1"/>
                    </pic:cNvPicPr>
                  </pic:nvPicPr>
                  <pic:blipFill>
                    <a:blip r:embed="rId46" cstate="print"/>
                    <a:stretch>
                      <a:fillRect/>
                    </a:stretch>
                  </pic:blipFill>
                  <pic:spPr>
                    <a:xfrm>
                      <a:off x="0" y="0"/>
                      <a:ext cx="7560005" cy="10692003"/>
                    </a:xfrm>
                    <a:prstGeom prst="rect">
                      <a:avLst/>
                    </a:prstGeom>
                  </pic:spPr>
                </pic:pic>
              </a:graphicData>
            </a:graphic>
          </wp:anchor>
        </w:drawing>
      </w:r>
    </w:p>
    <w:p>
      <w:pPr>
        <w:rPr>
          <w:rFonts w:ascii="HarmonyOS Sans SC"/>
          <w:sz w:val="10"/>
        </w:rPr>
        <w:sectPr>
          <w:pgSz w:w="11910" w:h="16840"/>
          <w:pgMar w:top="1580" w:right="0" w:bottom="280" w:left="640" w:header="720" w:footer="720" w:gutter="0"/>
          <w:cols w:space="720" w:num="1"/>
        </w:sectPr>
      </w:pPr>
    </w:p>
    <w:p>
      <w:pPr>
        <w:pStyle w:val="5"/>
        <w:spacing w:before="13"/>
        <w:rPr>
          <w:rFonts w:ascii="HarmonyOS Sans SC"/>
          <w:sz w:val="10"/>
        </w:rPr>
      </w:pPr>
      <w:r>
        <w:drawing>
          <wp:anchor distT="0" distB="0" distL="0" distR="0" simplePos="0" relativeHeight="251734016" behindDoc="1" locked="0" layoutInCell="1" allowOverlap="1">
            <wp:simplePos x="0" y="0"/>
            <wp:positionH relativeFrom="page">
              <wp:posOffset>0</wp:posOffset>
            </wp:positionH>
            <wp:positionV relativeFrom="page">
              <wp:posOffset>0</wp:posOffset>
            </wp:positionV>
            <wp:extent cx="7560310" cy="10692130"/>
            <wp:effectExtent l="0" t="0" r="0" b="0"/>
            <wp:wrapNone/>
            <wp:docPr id="13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46.png"/>
                    <pic:cNvPicPr>
                      <a:picLocks noChangeAspect="1"/>
                    </pic:cNvPicPr>
                  </pic:nvPicPr>
                  <pic:blipFill>
                    <a:blip r:embed="rId47" cstate="print"/>
                    <a:stretch>
                      <a:fillRect/>
                    </a:stretch>
                  </pic:blipFill>
                  <pic:spPr>
                    <a:xfrm>
                      <a:off x="0" y="0"/>
                      <a:ext cx="7560005" cy="10692003"/>
                    </a:xfrm>
                    <a:prstGeom prst="rect">
                      <a:avLst/>
                    </a:prstGeom>
                  </pic:spPr>
                </pic:pic>
              </a:graphicData>
            </a:graphic>
          </wp:anchor>
        </w:drawing>
      </w:r>
    </w:p>
    <w:sectPr>
      <w:pgSz w:w="11910" w:h="16840"/>
      <w:pgMar w:top="1580" w:right="0" w:bottom="280" w:left="64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E03DEE7-74B8-4A2A-99AD-9ADB0319FE9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0DB590E7-27D3-493E-8450-D0055AAAB557}"/>
  </w:font>
  <w:font w:name="Microsoft JhengHei">
    <w:panose1 w:val="020B0604030504040204"/>
    <w:charset w:val="88"/>
    <w:family w:val="swiss"/>
    <w:pitch w:val="default"/>
    <w:sig w:usb0="000002A7" w:usb1="28CF4400" w:usb2="00000016" w:usb3="00000000" w:csb0="00100009" w:csb1="00000000"/>
    <w:embedRegular r:id="rId3" w:fontKey="{8892B0BC-F5D3-4EF9-BD1C-47A02AF8BE75}"/>
  </w:font>
  <w:font w:name="仿宋_GB2312">
    <w:altName w:val="仿宋"/>
    <w:panose1 w:val="02010609030101010101"/>
    <w:charset w:val="86"/>
    <w:family w:val="modern"/>
    <w:pitch w:val="default"/>
    <w:sig w:usb0="00000000" w:usb1="00000000" w:usb2="00000010" w:usb3="00000000" w:csb0="00040000" w:csb1="00000000"/>
    <w:embedRegular r:id="rId4" w:fontKey="{78D8253A-910B-4058-B82C-94A5809286DF}"/>
  </w:font>
  <w:font w:name="方正小标宋简体">
    <w:panose1 w:val="02000000000000000000"/>
    <w:charset w:val="86"/>
    <w:family w:val="script"/>
    <w:pitch w:val="default"/>
    <w:sig w:usb0="00000001" w:usb1="08000000" w:usb2="00000000" w:usb3="00000000" w:csb0="00040000" w:csb1="00000000"/>
    <w:embedRegular r:id="rId5" w:fontKey="{F18F1ED1-6D5D-4E85-B514-5D6BAFC7D36D}"/>
  </w:font>
  <w:font w:name="Georgia">
    <w:panose1 w:val="02040502050405020303"/>
    <w:charset w:val="00"/>
    <w:family w:val="roman"/>
    <w:pitch w:val="default"/>
    <w:sig w:usb0="00000287" w:usb1="00000000" w:usb2="00000000" w:usb3="00000000" w:csb0="2000009F" w:csb1="00000000"/>
    <w:embedRegular r:id="rId6" w:fontKey="{626D593D-554F-4D01-BC9A-4CC3A03EAB22}"/>
  </w:font>
  <w:font w:name="HarmonyOS Sans SC">
    <w:altName w:val="方正粗黑宋简体"/>
    <w:panose1 w:val="00000000000000000000"/>
    <w:charset w:val="86"/>
    <w:family w:val="auto"/>
    <w:pitch w:val="default"/>
    <w:sig w:usb0="00000000" w:usb1="00000000" w:usb2="00000000" w:usb3="00000000" w:csb0="00000000" w:csb1="00000000"/>
    <w:embedRegular r:id="rId7" w:fontKey="{C52E2D1F-2D65-45A8-97B4-E58601B872F1}"/>
  </w:font>
  <w:font w:name="仿宋">
    <w:panose1 w:val="02010609060101010101"/>
    <w:charset w:val="86"/>
    <w:family w:val="auto"/>
    <w:pitch w:val="default"/>
    <w:sig w:usb0="800002BF" w:usb1="38CF7CFA" w:usb2="00000016" w:usb3="00000000" w:csb0="00040001" w:csb1="00000000"/>
  </w:font>
  <w:font w:name="方正粗黑宋简体">
    <w:panose1 w:val="02000000000000000000"/>
    <w:charset w:val="86"/>
    <w:family w:val="auto"/>
    <w:pitch w:val="default"/>
    <w:sig w:usb0="A00002BF" w:usb1="184F6CFA" w:usb2="00000012"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446A58"/>
    <w:multiLevelType w:val="multilevel"/>
    <w:tmpl w:val="12446A58"/>
    <w:lvl w:ilvl="0" w:tentative="0">
      <w:start w:val="1"/>
      <w:numFmt w:val="decimalZero"/>
      <w:lvlText w:val="%1"/>
      <w:lvlJc w:val="left"/>
      <w:pPr>
        <w:ind w:left="800" w:hanging="265"/>
        <w:jc w:val="left"/>
      </w:pPr>
      <w:rPr>
        <w:rFonts w:hint="default" w:ascii="宋体" w:hAnsi="宋体" w:eastAsia="宋体" w:cs="宋体"/>
        <w:color w:val="231F20"/>
        <w:w w:val="109"/>
        <w:sz w:val="20"/>
        <w:szCs w:val="20"/>
        <w:lang w:val="en-US" w:eastAsia="zh-CN" w:bidi="ar-SA"/>
      </w:rPr>
    </w:lvl>
    <w:lvl w:ilvl="1" w:tentative="0">
      <w:start w:val="0"/>
      <w:numFmt w:val="bullet"/>
      <w:lvlText w:val="•"/>
      <w:lvlJc w:val="left"/>
      <w:pPr>
        <w:ind w:left="1217" w:hanging="265"/>
      </w:pPr>
      <w:rPr>
        <w:rFonts w:hint="default"/>
        <w:lang w:val="en-US" w:eastAsia="zh-CN" w:bidi="ar-SA"/>
      </w:rPr>
    </w:lvl>
    <w:lvl w:ilvl="2" w:tentative="0">
      <w:start w:val="0"/>
      <w:numFmt w:val="bullet"/>
      <w:lvlText w:val="•"/>
      <w:lvlJc w:val="left"/>
      <w:pPr>
        <w:ind w:left="1635" w:hanging="265"/>
      </w:pPr>
      <w:rPr>
        <w:rFonts w:hint="default"/>
        <w:lang w:val="en-US" w:eastAsia="zh-CN" w:bidi="ar-SA"/>
      </w:rPr>
    </w:lvl>
    <w:lvl w:ilvl="3" w:tentative="0">
      <w:start w:val="0"/>
      <w:numFmt w:val="bullet"/>
      <w:lvlText w:val="•"/>
      <w:lvlJc w:val="left"/>
      <w:pPr>
        <w:ind w:left="2053" w:hanging="265"/>
      </w:pPr>
      <w:rPr>
        <w:rFonts w:hint="default"/>
        <w:lang w:val="en-US" w:eastAsia="zh-CN" w:bidi="ar-SA"/>
      </w:rPr>
    </w:lvl>
    <w:lvl w:ilvl="4" w:tentative="0">
      <w:start w:val="0"/>
      <w:numFmt w:val="bullet"/>
      <w:lvlText w:val="•"/>
      <w:lvlJc w:val="left"/>
      <w:pPr>
        <w:ind w:left="2470" w:hanging="265"/>
      </w:pPr>
      <w:rPr>
        <w:rFonts w:hint="default"/>
        <w:lang w:val="en-US" w:eastAsia="zh-CN" w:bidi="ar-SA"/>
      </w:rPr>
    </w:lvl>
    <w:lvl w:ilvl="5" w:tentative="0">
      <w:start w:val="0"/>
      <w:numFmt w:val="bullet"/>
      <w:lvlText w:val="•"/>
      <w:lvlJc w:val="left"/>
      <w:pPr>
        <w:ind w:left="2888" w:hanging="265"/>
      </w:pPr>
      <w:rPr>
        <w:rFonts w:hint="default"/>
        <w:lang w:val="en-US" w:eastAsia="zh-CN" w:bidi="ar-SA"/>
      </w:rPr>
    </w:lvl>
    <w:lvl w:ilvl="6" w:tentative="0">
      <w:start w:val="0"/>
      <w:numFmt w:val="bullet"/>
      <w:lvlText w:val="•"/>
      <w:lvlJc w:val="left"/>
      <w:pPr>
        <w:ind w:left="3306" w:hanging="265"/>
      </w:pPr>
      <w:rPr>
        <w:rFonts w:hint="default"/>
        <w:lang w:val="en-US" w:eastAsia="zh-CN" w:bidi="ar-SA"/>
      </w:rPr>
    </w:lvl>
    <w:lvl w:ilvl="7" w:tentative="0">
      <w:start w:val="0"/>
      <w:numFmt w:val="bullet"/>
      <w:lvlText w:val="•"/>
      <w:lvlJc w:val="left"/>
      <w:pPr>
        <w:ind w:left="3723" w:hanging="265"/>
      </w:pPr>
      <w:rPr>
        <w:rFonts w:hint="default"/>
        <w:lang w:val="en-US" w:eastAsia="zh-CN" w:bidi="ar-SA"/>
      </w:rPr>
    </w:lvl>
    <w:lvl w:ilvl="8" w:tentative="0">
      <w:start w:val="0"/>
      <w:numFmt w:val="bullet"/>
      <w:lvlText w:val="•"/>
      <w:lvlJc w:val="left"/>
      <w:pPr>
        <w:ind w:left="4141" w:hanging="265"/>
      </w:pPr>
      <w:rPr>
        <w:rFonts w:hint="default"/>
        <w:lang w:val="en-US" w:eastAsia="zh-CN" w:bidi="ar-SA"/>
      </w:rPr>
    </w:lvl>
  </w:abstractNum>
  <w:abstractNum w:abstractNumId="1">
    <w:nsid w:val="7DF03313"/>
    <w:multiLevelType w:val="multilevel"/>
    <w:tmpl w:val="7DF03313"/>
    <w:lvl w:ilvl="0" w:tentative="0">
      <w:start w:val="10"/>
      <w:numFmt w:val="decimal"/>
      <w:lvlText w:val="%1"/>
      <w:lvlJc w:val="left"/>
      <w:pPr>
        <w:ind w:left="800" w:hanging="265"/>
        <w:jc w:val="left"/>
      </w:pPr>
      <w:rPr>
        <w:rFonts w:hint="default" w:ascii="宋体" w:hAnsi="宋体" w:eastAsia="宋体" w:cs="宋体"/>
        <w:color w:val="231F20"/>
        <w:w w:val="109"/>
        <w:sz w:val="20"/>
        <w:szCs w:val="20"/>
        <w:lang w:val="en-US" w:eastAsia="zh-CN" w:bidi="ar-SA"/>
      </w:rPr>
    </w:lvl>
    <w:lvl w:ilvl="1" w:tentative="0">
      <w:start w:val="0"/>
      <w:numFmt w:val="bullet"/>
      <w:lvlText w:val="•"/>
      <w:lvlJc w:val="left"/>
      <w:pPr>
        <w:ind w:left="1217" w:hanging="265"/>
      </w:pPr>
      <w:rPr>
        <w:rFonts w:hint="default"/>
        <w:lang w:val="en-US" w:eastAsia="zh-CN" w:bidi="ar-SA"/>
      </w:rPr>
    </w:lvl>
    <w:lvl w:ilvl="2" w:tentative="0">
      <w:start w:val="0"/>
      <w:numFmt w:val="bullet"/>
      <w:lvlText w:val="•"/>
      <w:lvlJc w:val="left"/>
      <w:pPr>
        <w:ind w:left="1635" w:hanging="265"/>
      </w:pPr>
      <w:rPr>
        <w:rFonts w:hint="default"/>
        <w:lang w:val="en-US" w:eastAsia="zh-CN" w:bidi="ar-SA"/>
      </w:rPr>
    </w:lvl>
    <w:lvl w:ilvl="3" w:tentative="0">
      <w:start w:val="0"/>
      <w:numFmt w:val="bullet"/>
      <w:lvlText w:val="•"/>
      <w:lvlJc w:val="left"/>
      <w:pPr>
        <w:ind w:left="2053" w:hanging="265"/>
      </w:pPr>
      <w:rPr>
        <w:rFonts w:hint="default"/>
        <w:lang w:val="en-US" w:eastAsia="zh-CN" w:bidi="ar-SA"/>
      </w:rPr>
    </w:lvl>
    <w:lvl w:ilvl="4" w:tentative="0">
      <w:start w:val="0"/>
      <w:numFmt w:val="bullet"/>
      <w:lvlText w:val="•"/>
      <w:lvlJc w:val="left"/>
      <w:pPr>
        <w:ind w:left="2470" w:hanging="265"/>
      </w:pPr>
      <w:rPr>
        <w:rFonts w:hint="default"/>
        <w:lang w:val="en-US" w:eastAsia="zh-CN" w:bidi="ar-SA"/>
      </w:rPr>
    </w:lvl>
    <w:lvl w:ilvl="5" w:tentative="0">
      <w:start w:val="0"/>
      <w:numFmt w:val="bullet"/>
      <w:lvlText w:val="•"/>
      <w:lvlJc w:val="left"/>
      <w:pPr>
        <w:ind w:left="2888" w:hanging="265"/>
      </w:pPr>
      <w:rPr>
        <w:rFonts w:hint="default"/>
        <w:lang w:val="en-US" w:eastAsia="zh-CN" w:bidi="ar-SA"/>
      </w:rPr>
    </w:lvl>
    <w:lvl w:ilvl="6" w:tentative="0">
      <w:start w:val="0"/>
      <w:numFmt w:val="bullet"/>
      <w:lvlText w:val="•"/>
      <w:lvlJc w:val="left"/>
      <w:pPr>
        <w:ind w:left="3306" w:hanging="265"/>
      </w:pPr>
      <w:rPr>
        <w:rFonts w:hint="default"/>
        <w:lang w:val="en-US" w:eastAsia="zh-CN" w:bidi="ar-SA"/>
      </w:rPr>
    </w:lvl>
    <w:lvl w:ilvl="7" w:tentative="0">
      <w:start w:val="0"/>
      <w:numFmt w:val="bullet"/>
      <w:lvlText w:val="•"/>
      <w:lvlJc w:val="left"/>
      <w:pPr>
        <w:ind w:left="3723" w:hanging="265"/>
      </w:pPr>
      <w:rPr>
        <w:rFonts w:hint="default"/>
        <w:lang w:val="en-US" w:eastAsia="zh-CN" w:bidi="ar-SA"/>
      </w:rPr>
    </w:lvl>
    <w:lvl w:ilvl="8" w:tentative="0">
      <w:start w:val="0"/>
      <w:numFmt w:val="bullet"/>
      <w:lvlText w:val="•"/>
      <w:lvlJc w:val="left"/>
      <w:pPr>
        <w:ind w:left="4141" w:hanging="265"/>
      </w:pPr>
      <w:rPr>
        <w:rFonts w:hint="default"/>
        <w:lang w:val="en-US" w:eastAsia="zh-CN"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2"/>
  </w:compat>
  <w:docVars>
    <w:docVar w:name="commondata" w:val="eyJoZGlkIjoiMGRiNGY3ZjE1YWZiZDQ5MTU0NTc0OTllYjY5MmIwY2YifQ=="/>
  </w:docVars>
  <w:rsids>
    <w:rsidRoot w:val="005E44B0"/>
    <w:rsid w:val="000B1F9B"/>
    <w:rsid w:val="00116307"/>
    <w:rsid w:val="002C7DBB"/>
    <w:rsid w:val="003C54BE"/>
    <w:rsid w:val="005508A1"/>
    <w:rsid w:val="005E44B0"/>
    <w:rsid w:val="6E9E3F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en-US" w:eastAsia="zh-CN" w:bidi="ar-SA"/>
    </w:rPr>
  </w:style>
  <w:style w:type="paragraph" w:styleId="2">
    <w:name w:val="heading 1"/>
    <w:basedOn w:val="1"/>
    <w:qFormat/>
    <w:uiPriority w:val="1"/>
    <w:pPr>
      <w:ind w:left="4217"/>
      <w:outlineLvl w:val="0"/>
    </w:pPr>
    <w:rPr>
      <w:rFonts w:ascii="Microsoft JhengHei" w:hAnsi="Microsoft JhengHei" w:eastAsia="Microsoft JhengHei" w:cs="Microsoft JhengHei"/>
      <w:b/>
      <w:bCs/>
      <w:sz w:val="34"/>
      <w:szCs w:val="34"/>
    </w:rPr>
  </w:style>
  <w:style w:type="paragraph" w:styleId="3">
    <w:name w:val="heading 2"/>
    <w:basedOn w:val="1"/>
    <w:qFormat/>
    <w:uiPriority w:val="1"/>
    <w:pPr>
      <w:ind w:left="493"/>
      <w:outlineLvl w:val="1"/>
    </w:pPr>
    <w:rPr>
      <w:rFonts w:ascii="黑体" w:hAnsi="黑体" w:eastAsia="黑体" w:cs="黑体"/>
      <w:sz w:val="28"/>
      <w:szCs w:val="28"/>
    </w:rPr>
  </w:style>
  <w:style w:type="paragraph" w:styleId="4">
    <w:name w:val="heading 3"/>
    <w:basedOn w:val="1"/>
    <w:qFormat/>
    <w:uiPriority w:val="1"/>
    <w:pPr>
      <w:spacing w:before="38"/>
      <w:ind w:left="4422"/>
      <w:outlineLvl w:val="2"/>
    </w:pPr>
    <w:rPr>
      <w:sz w:val="24"/>
      <w:szCs w:val="24"/>
    </w:rPr>
  </w:style>
  <w:style w:type="character" w:default="1" w:styleId="8">
    <w:name w:val="Default Paragraph Font"/>
    <w:semiHidden/>
    <w:unhideWhenUsed/>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5">
    <w:name w:val="Body Text"/>
    <w:basedOn w:val="1"/>
    <w:autoRedefine/>
    <w:qFormat/>
    <w:uiPriority w:val="1"/>
  </w:style>
  <w:style w:type="paragraph" w:styleId="6">
    <w:name w:val="Title"/>
    <w:basedOn w:val="1"/>
    <w:autoRedefine/>
    <w:qFormat/>
    <w:uiPriority w:val="1"/>
    <w:pPr>
      <w:spacing w:before="45"/>
      <w:ind w:left="4078" w:right="2985" w:hanging="1680"/>
    </w:pPr>
    <w:rPr>
      <w:sz w:val="40"/>
      <w:szCs w:val="40"/>
    </w:rPr>
  </w:style>
  <w:style w:type="table" w:customStyle="1" w:styleId="9">
    <w:name w:val="Table Normal"/>
    <w:autoRedefine/>
    <w:semiHidden/>
    <w:unhideWhenUsed/>
    <w:qFormat/>
    <w:uiPriority w:val="2"/>
    <w:tblPr>
      <w:tblCellMar>
        <w:top w:w="0" w:type="dxa"/>
        <w:left w:w="0" w:type="dxa"/>
        <w:bottom w:w="0" w:type="dxa"/>
        <w:right w:w="0" w:type="dxa"/>
      </w:tblCellMar>
    </w:tblPr>
  </w:style>
  <w:style w:type="paragraph" w:styleId="10">
    <w:name w:val="List Paragraph"/>
    <w:basedOn w:val="1"/>
    <w:autoRedefine/>
    <w:qFormat/>
    <w:uiPriority w:val="1"/>
    <w:pPr>
      <w:spacing w:before="64"/>
      <w:ind w:left="781" w:hanging="266"/>
    </w:pPr>
  </w:style>
  <w:style w:type="paragraph" w:customStyle="1" w:styleId="11">
    <w:name w:val="Table Paragraph"/>
    <w:basedOn w:val="1"/>
    <w:autoRedefine/>
    <w:qFormat/>
    <w:uiPriority w:val="1"/>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jpe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127"/>
    <customShpInfo spid="_x0000_s1126"/>
    <customShpInfo spid="_x0000_s1125"/>
    <customShpInfo spid="_x0000_s1124"/>
    <customShpInfo spid="_x0000_s1123"/>
    <customShpInfo spid="_x0000_s1122"/>
    <customShpInfo spid="_x0000_s1121"/>
    <customShpInfo spid="_x0000_s1120"/>
    <customShpInfo spid="_x0000_s1119"/>
    <customShpInfo spid="_x0000_s1118"/>
    <customShpInfo spid="_x0000_s1117"/>
    <customShpInfo spid="_x0000_s1116"/>
    <customShpInfo spid="_x0000_s1115"/>
    <customShpInfo spid="_x0000_s1114"/>
    <customShpInfo spid="_x0000_s1113"/>
    <customShpInfo spid="_x0000_s1112"/>
    <customShpInfo spid="_x0000_s1111"/>
    <customShpInfo spid="_x0000_s1110"/>
    <customShpInfo spid="_x0000_s1109"/>
    <customShpInfo spid="_x0000_s1108"/>
    <customShpInfo spid="_x0000_s1107"/>
    <customShpInfo spid="_x0000_s1106"/>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5"/>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36</Pages>
  <Words>2500</Words>
  <Characters>14252</Characters>
  <Lines>118</Lines>
  <Paragraphs>33</Paragraphs>
  <TotalTime>9</TotalTime>
  <ScaleCrop>false</ScaleCrop>
  <LinksUpToDate>false</LinksUpToDate>
  <CharactersWithSpaces>16719</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2023-07-26T08:09:00Z</dcterms:created>
  <dc:creator>10712</dc:creator>
  <cp:lastModifiedBy>福少爷</cp:lastModifiedBy>
  <dcterms:modified xsi:type="dcterms:W3CDTF">2024-05-14T09:20:07Z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2023-07-18T00:00:00Z</vt:filetime>
  </property>
  <property fmtid="{D5CDD505-2E9C-101B-9397-08002B2CF9AE}" pid="3" name="Creator">
    <vt:lpwstr>Adobe InDesign CC 2017 (Windows)</vt:lpwstr>
  </property>
  <property fmtid="{D5CDD505-2E9C-101B-9397-08002B2CF9AE}" pid="4" name="LastSaved">
    <vt:filetime>2023-07-26T00:00:00Z</vt:filetime>
  </property>
  <property fmtid="{D5CDD505-2E9C-101B-9397-08002B2CF9AE}" pid="5" name="KSOProductBuildVer">
    <vt:lpwstr>2052-12.1.0.16729</vt:lpwstr>
  </property>
  <property fmtid="{D5CDD505-2E9C-101B-9397-08002B2CF9AE}" pid="6" name="ICV">
    <vt:lpwstr>255380EF1245421F871666E35C0BDAF7_12</vt:lpwstr>
  </property>
</Properties>
</file>