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公益广告创意电视文案脚本模板</w:t>
      </w:r>
    </w:p>
    <w:p>
      <w:pPr>
        <w:jc w:val="center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总时长：</w:t>
      </w:r>
      <w:r>
        <w:rPr>
          <w:rFonts w:hint="eastAsia"/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秒</w:t>
      </w:r>
    </w:p>
    <w:tbl>
      <w:tblPr>
        <w:tblStyle w:val="3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369"/>
        <w:gridCol w:w="2573"/>
        <w:gridCol w:w="140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80" w:type="dxa"/>
            <w:gridSpan w:val="5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  <w:bookmarkStart w:id="0" w:name="_GoBack"/>
            <w:r>
              <w:rPr>
                <w:rFonts w:hint="eastAsia"/>
                <w:sz w:val="28"/>
                <w:szCs w:val="36"/>
              </w:rPr>
              <w:t>公益选题：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480" w:type="dxa"/>
            <w:gridSpan w:val="5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镜头</w:t>
            </w:r>
          </w:p>
          <w:p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画面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旁白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字幕</w:t>
            </w: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  <w:p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（音效）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4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6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7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8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9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6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</w:t>
            </w:r>
          </w:p>
        </w:tc>
        <w:tc>
          <w:tcPr>
            <w:tcW w:w="3369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2573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402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  <w:tc>
          <w:tcPr>
            <w:tcW w:w="1171" w:type="dxa"/>
            <w:shd w:val="clear" w:color="auto" w:fill="auto"/>
            <w:vAlign w:val="top"/>
          </w:tcPr>
          <w:p>
            <w:pPr>
              <w:jc w:val="left"/>
              <w:rPr>
                <w:sz w:val="28"/>
                <w:szCs w:val="36"/>
              </w:rPr>
            </w:pPr>
          </w:p>
        </w:tc>
      </w:tr>
      <w:bookmarkEnd w:id="0"/>
    </w:tbl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备注：提交作品时另存为PDF格式。</w:t>
      </w:r>
    </w:p>
    <w:p>
      <w:pPr>
        <w:jc w:val="left"/>
        <w:rPr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D05A5"/>
    <w:rsid w:val="1A1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2019-07-15T03:37:00Z</dcterms:created>
  <dc:creator>zz</dc:creator>
  <cp:lastModifiedBy>zz</cp:lastModifiedBy>
  <dcterms:modified xsi:type="dcterms:W3CDTF">2019-07-15T03:37:44Z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