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/>
          <w:spacing w:val="-20"/>
          <w:sz w:val="44"/>
          <w:szCs w:val="32"/>
        </w:rPr>
      </w:pPr>
      <w:r>
        <w:rPr>
          <w:rFonts w:hint="eastAsia" w:ascii="方正小标宋简体" w:hAnsi="华文中宋" w:eastAsia="方正小标宋简体"/>
          <w:spacing w:val="-20"/>
          <w:sz w:val="44"/>
          <w:szCs w:val="32"/>
        </w:rPr>
        <w:t>20</w:t>
      </w:r>
      <w:r>
        <w:rPr>
          <w:rFonts w:ascii="方正小标宋简体" w:hAnsi="华文中宋" w:eastAsia="方正小标宋简体"/>
          <w:spacing w:val="-20"/>
          <w:sz w:val="44"/>
          <w:szCs w:val="32"/>
        </w:rPr>
        <w:t>20</w:t>
      </w:r>
      <w:r>
        <w:rPr>
          <w:rFonts w:hint="eastAsia" w:ascii="方正小标宋简体" w:hAnsi="华文中宋" w:eastAsia="方正小标宋简体"/>
          <w:spacing w:val="-20"/>
          <w:sz w:val="44"/>
          <w:szCs w:val="32"/>
        </w:rPr>
        <w:t>年第二季度北京市</w:t>
      </w:r>
      <w:r>
        <w:rPr>
          <w:rFonts w:ascii="方正小标宋简体" w:hAnsi="华文中宋" w:eastAsia="方正小标宋简体"/>
          <w:spacing w:val="-20"/>
          <w:sz w:val="44"/>
          <w:szCs w:val="32"/>
        </w:rPr>
        <w:t>优秀</w:t>
      </w:r>
      <w:r>
        <w:rPr>
          <w:rFonts w:hint="eastAsia" w:ascii="方正小标宋简体" w:hAnsi="华文中宋" w:eastAsia="方正小标宋简体"/>
          <w:spacing w:val="-20"/>
          <w:sz w:val="44"/>
          <w:szCs w:val="32"/>
        </w:rPr>
        <w:t>广播电视新闻作品</w:t>
      </w:r>
    </w:p>
    <w:p>
      <w:pPr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名 单</w:t>
      </w:r>
    </w:p>
    <w:p>
      <w:pPr>
        <w:jc w:val="center"/>
        <w:rPr>
          <w:rFonts w:ascii="方正小标宋简体" w:eastAsia="方正小标宋简体"/>
          <w:sz w:val="40"/>
          <w:szCs w:val="32"/>
        </w:rPr>
      </w:pPr>
    </w:p>
    <w:tbl>
      <w:tblPr>
        <w:tblStyle w:val="4"/>
        <w:tblW w:w="9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954"/>
        <w:gridCol w:w="709"/>
        <w:gridCol w:w="1134"/>
        <w:gridCol w:w="1843"/>
        <w:gridCol w:w="1559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4"/>
                <w:szCs w:val="24"/>
              </w:rPr>
              <w:t>节目类型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4"/>
                <w:szCs w:val="24"/>
              </w:rPr>
              <w:t>主创人员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4"/>
                <w:szCs w:val="24"/>
              </w:rPr>
              <w:t>播出平台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4"/>
                <w:szCs w:val="24"/>
              </w:rPr>
              <w:t>报送单位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聚力同心抗疫情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广播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系列报道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集体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北京广播电视台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平凡英雄 光荣绽放——五一国际劳动节系列报道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广播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系列报道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集体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北京广播电视台体育广播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生命缘——再战新冠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电视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系列报道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集体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北京广播电视台卫视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频道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中国梦365个故事之病毒猎手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电视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新闻专题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吴群 陈岳 李少鹏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北京广播电视台新闻频道《北京新闻》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代表委员云访谈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电视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访谈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徐京玲、樊煜、李琪、赵煦、赵芳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北京广播电视台新闻频道《北京您早》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《白衣战士》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专题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张佳佳、史跃鹏、安艳峰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Funhill时间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房山区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《密云水库的“生态鸟岛”》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电视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电视消息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杨理光 张晓娜 赵丽 杨笑哲 孟晨冉   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密云新闻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密云区融媒体中心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《太平桥街道：解民忧 更换老旧小区电梯》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电视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长消息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王金元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丰台新闻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丰台区融媒体中心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《强风来到大兴》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电视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消息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范鹏 吕丽明 王靓 郝斌 高利刚 荆冬 王海蛟 赵帅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大兴新闻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大兴区融媒体中心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《首都抗疫一线有一群“新闻发声人”》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电视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电视新闻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乔晓鹏 李悦 芦伟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新华社客户端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丰台区融媒体中心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06177"/>
    <w:rsid w:val="3530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2020-07-16T02:11:00Z</dcterms:created>
  <dc:creator>zz</dc:creator>
  <cp:lastModifiedBy>zz</cp:lastModifiedBy>
  <dcterms:modified xsi:type="dcterms:W3CDTF">2020-07-16T02:11:40Z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