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560" w:lineRule="exac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</w:rPr>
        <w:t>附件</w:t>
      </w: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2020年北京市法治动漫微视频</w:t>
      </w: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作品征集活动报名表</w:t>
      </w:r>
    </w:p>
    <w:tbl>
      <w:tblPr>
        <w:tblStyle w:val="2"/>
        <w:tblpPr w:leftFromText="180" w:rightFromText="180" w:vertAnchor="text" w:horzAnchor="page" w:tblpX="1760" w:tblpY="789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00"/>
        <w:gridCol w:w="591"/>
        <w:gridCol w:w="974"/>
        <w:gridCol w:w="2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</w:rPr>
              <w:t>作品名称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作品类别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cs="仿宋"/>
              </w:rPr>
              <w:t xml:space="preserve">□动漫；  □宪法主题讲述类微视频            □宪法主题公益广告类 □其他法治主题微视频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作品时长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创作时间</w:t>
            </w:r>
          </w:p>
        </w:tc>
        <w:tc>
          <w:tcPr>
            <w:tcW w:w="27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作者姓名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联系电话</w:t>
            </w:r>
          </w:p>
        </w:tc>
        <w:tc>
          <w:tcPr>
            <w:tcW w:w="27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作者单位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电子邮箱</w:t>
            </w:r>
          </w:p>
        </w:tc>
        <w:tc>
          <w:tcPr>
            <w:tcW w:w="27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通讯地址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widowControl w:val="0"/>
              <w:tabs>
                <w:tab w:val="left" w:pos="7380"/>
              </w:tabs>
              <w:spacing w:line="52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作品简介</w:t>
            </w:r>
          </w:p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（150字以内）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560" w:firstLineChars="200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</w:rPr>
              <w:t>作者简介</w:t>
            </w:r>
          </w:p>
        </w:tc>
        <w:tc>
          <w:tcPr>
            <w:tcW w:w="32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 xml:space="preserve">  </w:t>
            </w:r>
          </w:p>
          <w:p>
            <w:pPr>
              <w:widowControl w:val="0"/>
              <w:spacing w:line="240" w:lineRule="auto"/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37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我已阅读、理解并接受2020年北京市法治动漫微视频作品征集活动的通知事项，并保证所填事项属实。</w:t>
            </w:r>
          </w:p>
          <w:p>
            <w:pPr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作者签名：                  </w:t>
            </w:r>
          </w:p>
          <w:p>
            <w:pPr>
              <w:spacing w:line="240" w:lineRule="atLeast"/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填表日期：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spacing w:line="240" w:lineRule="auto"/>
              <w:jc w:val="right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</w:rPr>
              <w:t>推荐单位意见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（个人报送作品的，不填此项） </w:t>
            </w:r>
          </w:p>
        </w:tc>
        <w:tc>
          <w:tcPr>
            <w:tcW w:w="7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321DC"/>
    <w:rsid w:val="0FC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2020-07-21T02:34:00Z</dcterms:created>
  <dc:creator>zz</dc:creator>
  <cp:lastModifiedBy>zz</cp:lastModifiedBy>
  <dcterms:modified xsi:type="dcterms:W3CDTF">2020-07-21T02:35:14Z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