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54"/>
        <w:tblW w:w="15889" w:type="dxa"/>
        <w:tblLayout w:type="fixed"/>
        <w:tblLook w:val="04A0" w:firstRow="1" w:lastRow="0" w:firstColumn="1" w:lastColumn="0" w:noHBand="0" w:noVBand="1"/>
      </w:tblPr>
      <w:tblGrid>
        <w:gridCol w:w="732"/>
        <w:gridCol w:w="803"/>
        <w:gridCol w:w="545"/>
        <w:gridCol w:w="1877"/>
        <w:gridCol w:w="769"/>
        <w:gridCol w:w="6969"/>
        <w:gridCol w:w="1398"/>
        <w:gridCol w:w="1398"/>
        <w:gridCol w:w="1398"/>
      </w:tblGrid>
      <w:tr w:rsidR="004C742C" w:rsidRPr="004C742C" w:rsidTr="00FC3F71">
        <w:trPr>
          <w:trHeight w:val="645"/>
        </w:trPr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42C" w:rsidRPr="004C742C" w:rsidRDefault="004C742C" w:rsidP="004C742C">
            <w:pPr>
              <w:shd w:val="clear" w:color="auto" w:fill="FFFFFF"/>
              <w:spacing w:beforeLines="50" w:before="156" w:afterLines="50" w:after="156"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kern w:val="0"/>
                <w:sz w:val="36"/>
                <w:szCs w:val="36"/>
              </w:rPr>
              <w:t>北京市广播电视局自行采购比选评分表</w:t>
            </w:r>
          </w:p>
        </w:tc>
      </w:tr>
      <w:tr w:rsidR="004C742C" w:rsidRPr="004C742C" w:rsidTr="00FC3F71">
        <w:trPr>
          <w:trHeight w:val="170"/>
        </w:trPr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42C" w:rsidRPr="004C742C" w:rsidRDefault="004C742C" w:rsidP="004C742C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采购单位：</w:t>
            </w:r>
          </w:p>
        </w:tc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D642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北京市广播电视监测中心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42C" w:rsidRPr="004C742C" w:rsidRDefault="004C742C" w:rsidP="004C742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42C" w:rsidRPr="004C742C" w:rsidRDefault="004C742C" w:rsidP="004C742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742C" w:rsidRPr="004C742C" w:rsidRDefault="004C742C" w:rsidP="004C742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C742C" w:rsidRPr="004C742C" w:rsidTr="00FC3F71">
        <w:trPr>
          <w:trHeight w:val="170"/>
        </w:trPr>
        <w:tc>
          <w:tcPr>
            <w:tcW w:w="11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项目名称：</w:t>
            </w:r>
            <w:r w:rsidR="00165CB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    </w:t>
            </w:r>
            <w:r w:rsidR="00165CB1" w:rsidRPr="00165CB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监看显示屏租用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C742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4C742C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="00F06B3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bookmarkStart w:id="0" w:name="_GoBack"/>
            <w:bookmarkEnd w:id="0"/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4C742C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年  </w:t>
            </w:r>
            <w:r w:rsidR="00F06B3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4C742C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 月 </w:t>
            </w:r>
            <w:r w:rsidR="00F06B3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4C742C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  日</w:t>
            </w:r>
          </w:p>
        </w:tc>
      </w:tr>
      <w:tr w:rsidR="004C742C" w:rsidRPr="004C742C" w:rsidTr="00FC3F71">
        <w:trPr>
          <w:trHeight w:val="273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42C" w:rsidRPr="004C742C" w:rsidRDefault="004C742C" w:rsidP="004C742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42C" w:rsidRPr="004C742C" w:rsidRDefault="004C742C" w:rsidP="004C742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评分内容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42C" w:rsidRPr="004C742C" w:rsidRDefault="004C742C" w:rsidP="004C742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供应商名称</w:t>
            </w:r>
          </w:p>
        </w:tc>
      </w:tr>
      <w:tr w:rsidR="009902AD" w:rsidRPr="004C742C" w:rsidTr="00FC3F71">
        <w:trPr>
          <w:trHeight w:val="9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6426" w:rsidRPr="004C742C" w:rsidTr="00FC3F71">
        <w:trPr>
          <w:trHeight w:val="637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42C" w:rsidRPr="004C742C" w:rsidRDefault="004C742C" w:rsidP="004C742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商务</w:t>
            </w:r>
            <w:r w:rsidRPr="004C742C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</w:r>
            <w:r w:rsidRPr="004C742C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（</w:t>
            </w:r>
            <w:r w:rsidRPr="004C742C"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  <w:t>20</w:t>
            </w:r>
            <w:r w:rsidRPr="004C742C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企业综合实力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  <w:t>5</w:t>
            </w:r>
            <w:r w:rsidRPr="004C742C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综合考虑供应商信誉、经营状况、技术状况、履约能力等（好：5分，一般：2-4分，差：0-1分）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6426" w:rsidRPr="004C742C" w:rsidTr="00FC3F71">
        <w:trPr>
          <w:trHeight w:val="67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企业业绩及经验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  <w:t>15</w:t>
            </w:r>
            <w:r w:rsidRPr="004C742C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供应商过去三年承担过的相关经验和业绩（须提供合同主要章节复印件并加盖供应商公章）</w:t>
            </w:r>
            <w:r w:rsidR="009902AD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，</w:t>
            </w:r>
            <w:r w:rsidRPr="004C742C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每个业绩得3分，该项最高得15</w:t>
            </w:r>
            <w:r w:rsidR="009902AD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6426" w:rsidRPr="004C742C" w:rsidTr="00FC3F71">
        <w:trPr>
          <w:trHeight w:val="631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42C" w:rsidRPr="004C742C" w:rsidRDefault="004C742C" w:rsidP="004C742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ED6426">
            <w:pPr>
              <w:spacing w:after="24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项目方案</w:t>
            </w:r>
            <w:r w:rsidRPr="004C742C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</w:r>
            <w:r w:rsidRPr="004C742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（</w:t>
            </w:r>
            <w:r w:rsidRPr="004C742C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4C742C"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  <w:t>0</w:t>
            </w:r>
            <w:r w:rsidRPr="004C742C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分</w:t>
            </w:r>
            <w:r w:rsidRPr="004C742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项目实施能力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10分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供应商需具有电子与智能化工程专业承包贰级及以上认证证书、钢结构专业工程承包叁级及以上认证证书、ISO27001 信息安全管理体系认证证书、ISO9001：2015质量管理体系认证证书；（具备4项：</w:t>
            </w:r>
            <w:r w:rsidRPr="004C742C">
              <w:rPr>
                <w:rFonts w:ascii="仿宋_GB2312" w:eastAsia="仿宋_GB2312" w:hAnsi="宋体" w:cs="宋体"/>
                <w:bCs/>
                <w:color w:val="000000"/>
                <w:szCs w:val="21"/>
              </w:rPr>
              <w:t>10</w:t>
            </w:r>
            <w:r w:rsidRPr="004C742C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分，具备3项：7.5分，具备2项：5分，具备1项2.5</w:t>
            </w:r>
            <w:r w:rsidR="009902AD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分，不提供不得分）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6426" w:rsidRPr="004C742C" w:rsidTr="00FC3F71">
        <w:trPr>
          <w:trHeight w:val="42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项目实施方案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  <w:t>15</w:t>
            </w:r>
            <w:r w:rsidRPr="004C742C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项目实施方案合理性、可行性（好：11-15分，一般：6-10分，差：0-5分）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6426" w:rsidRPr="004C742C" w:rsidTr="00FC3F71">
        <w:trPr>
          <w:trHeight w:val="491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10分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项目方案创新性（好：10-7分，一般：6-4分，差：3-0分）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D6426" w:rsidRPr="004C742C" w:rsidTr="00FC3F71">
        <w:trPr>
          <w:trHeight w:val="6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项目实施团队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4C742C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5分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综合考虑项目实施团队组成情况（如项目经理或项目主要负责人相关资质及经验、维护团队人员数量等），须附项目实施团队人员组成名单及相关资质证明材料（好：15-10分，一般：9-5分，差：4-0分）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6426" w:rsidRPr="004C742C" w:rsidTr="00FC3F71">
        <w:trPr>
          <w:trHeight w:val="356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项目进度安排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  <w:t>10</w:t>
            </w:r>
            <w:r w:rsidRPr="004C742C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项目进度安排、管理是否科学、合理且满足项目需求（好：10-7分，一般：6-4分，差：3-0分）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902AD" w:rsidRPr="004C742C" w:rsidTr="00FC3F71">
        <w:trPr>
          <w:trHeight w:val="6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42C" w:rsidRPr="004C742C" w:rsidRDefault="004C742C" w:rsidP="004C742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2AD" w:rsidRDefault="004C742C" w:rsidP="009902AD">
            <w:pPr>
              <w:jc w:val="center"/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</w:pPr>
            <w:r w:rsidRPr="004C742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价格</w:t>
            </w:r>
          </w:p>
          <w:p w:rsidR="004C742C" w:rsidRPr="004C742C" w:rsidRDefault="004C742C" w:rsidP="009902AD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（</w:t>
            </w:r>
            <w:r w:rsidRPr="004C742C"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4C742C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5分</w:t>
            </w:r>
            <w:r w:rsidRPr="004C742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评标基准价=满足招标文件要求且最低的评标价格</w:t>
            </w:r>
          </w:p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合格投标人的有效价格得分=（评标基准价/投标价格)×15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9902AD" w:rsidRPr="004C742C" w:rsidTr="00FC3F71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42C" w:rsidRPr="004C742C" w:rsidRDefault="004C742C" w:rsidP="004C742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资料</w:t>
            </w:r>
          </w:p>
          <w:p w:rsidR="004C742C" w:rsidRPr="004C742C" w:rsidRDefault="004C742C" w:rsidP="004C742C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（5分）</w:t>
            </w: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与比选公告要求相比，资料完整详实5-4分，资料完整但不详实3-2分，资料不完整1-0分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742C" w:rsidRPr="004C742C" w:rsidTr="00FC3F71">
        <w:trPr>
          <w:trHeight w:val="271"/>
        </w:trPr>
        <w:tc>
          <w:tcPr>
            <w:tcW w:w="1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42C" w:rsidRPr="004C742C" w:rsidRDefault="004C742C" w:rsidP="004C742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合计</w:t>
            </w:r>
            <w:r w:rsidRPr="004C74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(100</w:t>
            </w:r>
            <w:r w:rsidRPr="004C742C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分</w:t>
            </w:r>
            <w:r w:rsidRPr="004C74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42C" w:rsidRPr="004C742C" w:rsidRDefault="004C742C" w:rsidP="004C742C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742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</w:p>
        </w:tc>
      </w:tr>
    </w:tbl>
    <w:p w:rsidR="004C742C" w:rsidRPr="00D93E56" w:rsidRDefault="004C742C" w:rsidP="004C742C">
      <w:pPr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采购小组成员签字：</w:t>
      </w:r>
    </w:p>
    <w:p w:rsidR="004C742C" w:rsidRDefault="004C742C">
      <w:pPr>
        <w:rPr>
          <w:rFonts w:ascii="仿宋_GB2312" w:eastAsia="仿宋_GB2312" w:hAnsi="宋体" w:cs="宋体" w:hint="eastAsia"/>
          <w:color w:val="000000"/>
          <w:kern w:val="0"/>
          <w:szCs w:val="21"/>
        </w:rPr>
      </w:pPr>
    </w:p>
    <w:sectPr w:rsidR="004C742C" w:rsidSect="00CF5421">
      <w:pgSz w:w="16838" w:h="11906" w:orient="landscape"/>
      <w:pgMar w:top="680" w:right="1440" w:bottom="6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8A" w:rsidRDefault="007F3E8A" w:rsidP="0073134E">
      <w:r>
        <w:separator/>
      </w:r>
    </w:p>
  </w:endnote>
  <w:endnote w:type="continuationSeparator" w:id="0">
    <w:p w:rsidR="007F3E8A" w:rsidRDefault="007F3E8A" w:rsidP="0073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8A" w:rsidRDefault="007F3E8A" w:rsidP="0073134E">
      <w:r>
        <w:separator/>
      </w:r>
    </w:p>
  </w:footnote>
  <w:footnote w:type="continuationSeparator" w:id="0">
    <w:p w:rsidR="007F3E8A" w:rsidRDefault="007F3E8A" w:rsidP="00731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56"/>
    <w:rsid w:val="000663A0"/>
    <w:rsid w:val="00165CB1"/>
    <w:rsid w:val="003B5155"/>
    <w:rsid w:val="004A7F69"/>
    <w:rsid w:val="004C742C"/>
    <w:rsid w:val="0073134E"/>
    <w:rsid w:val="007F3E8A"/>
    <w:rsid w:val="009902AD"/>
    <w:rsid w:val="00CF5421"/>
    <w:rsid w:val="00D05FFF"/>
    <w:rsid w:val="00D93E56"/>
    <w:rsid w:val="00ED6426"/>
    <w:rsid w:val="00F06B39"/>
    <w:rsid w:val="00FC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3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3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3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3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3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3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745</Characters>
  <Application>Microsoft Office Word</Application>
  <DocSecurity>0</DocSecurity>
  <Lines>6</Lines>
  <Paragraphs>1</Paragraphs>
  <ScaleCrop>false</ScaleCrop>
  <Company>Lenovo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殷悦</dc:creator>
  <cp:lastModifiedBy>殷悦</cp:lastModifiedBy>
  <cp:revision>24</cp:revision>
  <dcterms:created xsi:type="dcterms:W3CDTF">2021-04-08T04:18:00Z</dcterms:created>
  <dcterms:modified xsi:type="dcterms:W3CDTF">2021-04-08T05:04:00Z</dcterms:modified>
</cp:coreProperties>
</file>