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方正小标宋简体" w:eastAsia="方正小标宋简体"/>
          <w:spacing w:val="-20"/>
          <w:sz w:val="40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0"/>
          <w:szCs w:val="32"/>
        </w:rPr>
        <w:t>20</w:t>
      </w:r>
      <w:r>
        <w:rPr>
          <w:rFonts w:ascii="方正小标宋简体" w:eastAsia="方正小标宋简体"/>
          <w:spacing w:val="-20"/>
          <w:sz w:val="40"/>
          <w:szCs w:val="32"/>
        </w:rPr>
        <w:t>20</w:t>
      </w:r>
      <w:r>
        <w:rPr>
          <w:rFonts w:hint="eastAsia" w:ascii="方正小标宋简体" w:eastAsia="方正小标宋简体"/>
          <w:spacing w:val="-20"/>
          <w:sz w:val="40"/>
          <w:szCs w:val="32"/>
        </w:rPr>
        <w:t>年第二季度北京市广播电视创新创优节目名单</w:t>
      </w:r>
    </w:p>
    <w:bookmarkEnd w:id="0"/>
    <w:p>
      <w:pPr>
        <w:spacing w:line="580" w:lineRule="exact"/>
        <w:jc w:val="center"/>
        <w:rPr>
          <w:rFonts w:ascii="方正小标宋简体" w:eastAsia="方正小标宋简体"/>
          <w:sz w:val="22"/>
          <w:szCs w:val="36"/>
        </w:rPr>
      </w:pPr>
    </w:p>
    <w:p>
      <w:pPr>
        <w:spacing w:line="360" w:lineRule="exact"/>
        <w:jc w:val="center"/>
        <w:rPr>
          <w:rFonts w:ascii="方正小标宋简体" w:hAnsi="黑体" w:eastAsia="方正小标宋简体" w:cs="宋体"/>
          <w:sz w:val="32"/>
          <w:szCs w:val="28"/>
        </w:rPr>
      </w:pPr>
      <w:r>
        <w:rPr>
          <w:rFonts w:hint="eastAsia" w:ascii="方正小标宋简体" w:hAnsi="黑体" w:eastAsia="方正小标宋简体" w:cs="宋体"/>
          <w:sz w:val="32"/>
          <w:szCs w:val="28"/>
        </w:rPr>
        <w:t>广播节目</w:t>
      </w:r>
    </w:p>
    <w:p>
      <w:pPr>
        <w:spacing w:line="360" w:lineRule="exact"/>
        <w:jc w:val="center"/>
        <w:rPr>
          <w:rFonts w:ascii="方正小标宋简体" w:hAnsi="黑体" w:eastAsia="方正小标宋简体" w:cs="宋体"/>
          <w:sz w:val="6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7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制作机构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与抗疫英雄做校友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等线" w:hAnsi="等线" w:eastAsia="等线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逆行曙光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北京广播电视台</w:t>
            </w:r>
          </w:p>
        </w:tc>
      </w:tr>
    </w:tbl>
    <w:p>
      <w:pPr>
        <w:spacing w:line="480" w:lineRule="exact"/>
        <w:jc w:val="left"/>
        <w:rPr>
          <w:rFonts w:ascii="黑体" w:hAnsi="黑体" w:eastAsia="黑体" w:cs="宋体"/>
          <w:sz w:val="32"/>
          <w:szCs w:val="28"/>
        </w:rPr>
      </w:pPr>
    </w:p>
    <w:p>
      <w:pPr>
        <w:spacing w:line="360" w:lineRule="exact"/>
        <w:jc w:val="center"/>
        <w:rPr>
          <w:rFonts w:ascii="方正小标宋简体" w:hAnsi="黑体" w:eastAsia="方正小标宋简体" w:cs="宋体"/>
          <w:sz w:val="32"/>
          <w:szCs w:val="28"/>
        </w:rPr>
      </w:pPr>
      <w:r>
        <w:rPr>
          <w:rFonts w:hint="eastAsia" w:ascii="方正小标宋简体" w:hAnsi="黑体" w:eastAsia="方正小标宋简体" w:cs="宋体"/>
          <w:sz w:val="32"/>
          <w:szCs w:val="28"/>
        </w:rPr>
        <w:t>电视节目</w:t>
      </w:r>
    </w:p>
    <w:p>
      <w:pPr>
        <w:spacing w:line="360" w:lineRule="exact"/>
        <w:jc w:val="center"/>
        <w:rPr>
          <w:rFonts w:ascii="方正小标宋简体" w:hAnsi="黑体" w:eastAsia="方正小标宋简体" w:cs="宋体"/>
          <w:sz w:val="32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7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制作机构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金环日食大直播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医者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2020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——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抗击新冠肺炎人物影像志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中国抗疫的国际价值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《我是大医生》防疫特别节目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九问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主播说新闻  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《穿越吧少年》“红色穿越之旅”</w:t>
            </w:r>
          </w:p>
        </w:tc>
        <w:tc>
          <w:tcPr>
            <w:tcW w:w="2835" w:type="dxa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北京广播电视台</w:t>
            </w:r>
          </w:p>
        </w:tc>
      </w:tr>
    </w:tbl>
    <w:p>
      <w:pPr>
        <w:spacing w:line="480" w:lineRule="exact"/>
        <w:jc w:val="left"/>
        <w:rPr>
          <w:rFonts w:ascii="黑体" w:hAnsi="黑体" w:eastAsia="黑体" w:cs="宋体"/>
          <w:sz w:val="32"/>
          <w:szCs w:val="28"/>
        </w:rPr>
      </w:pPr>
    </w:p>
    <w:p>
      <w:pPr>
        <w:spacing w:line="360" w:lineRule="exact"/>
        <w:jc w:val="center"/>
        <w:rPr>
          <w:rFonts w:ascii="方正小标宋简体" w:hAnsi="黑体" w:eastAsia="方正小标宋简体" w:cs="宋体"/>
          <w:sz w:val="32"/>
          <w:szCs w:val="28"/>
        </w:rPr>
      </w:pPr>
      <w:r>
        <w:rPr>
          <w:rFonts w:hint="eastAsia" w:ascii="方正小标宋简体" w:hAnsi="黑体" w:eastAsia="方正小标宋简体" w:cs="宋体"/>
          <w:sz w:val="32"/>
          <w:szCs w:val="28"/>
        </w:rPr>
        <w:t>区级融媒体节目</w:t>
      </w:r>
    </w:p>
    <w:p>
      <w:pPr>
        <w:spacing w:line="360" w:lineRule="exact"/>
        <w:jc w:val="center"/>
        <w:rPr>
          <w:rFonts w:ascii="方正小标宋简体" w:hAnsi="黑体" w:eastAsia="方正小标宋简体" w:cs="宋体"/>
          <w:sz w:val="32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7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制作机构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争分夺秒 北京丰台安全有序开展核酸检测工作 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丰台区融媒体中心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无眠无休战疫有我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房山区融媒体中心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36B08"/>
    <w:rsid w:val="1013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59"/>
    <w:rPr>
      <w:rFonts w:ascii="Calibri" w:hAnsi="Calibri" w:eastAsia="宋体" w:cs="宋体"/>
      <w:kern w:val="0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2020-07-16T02:08:00Z</dcterms:created>
  <dc:creator>zz</dc:creator>
  <cp:lastModifiedBy>zz</cp:lastModifiedBy>
  <dcterms:modified xsi:type="dcterms:W3CDTF">2020-07-16T02:08:19Z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